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0F" w:rsidRDefault="00B2250F" w:rsidP="00B2250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50F" w:rsidRDefault="00B2250F" w:rsidP="00B2250F">
      <w:pPr>
        <w:pStyle w:val="4"/>
        <w:rPr>
          <w:sz w:val="26"/>
        </w:rPr>
      </w:pPr>
      <w:r>
        <w:t>АДМИНИСТРАЦИЯ</w:t>
      </w:r>
    </w:p>
    <w:p w:rsidR="00B2250F" w:rsidRDefault="00B2250F" w:rsidP="00B2250F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ЗОЛОТОСТЕПСКОГО МУНИЦИПАЛЬНОГО ОБРАЗОВАНИЯ</w:t>
      </w:r>
      <w:r>
        <w:rPr>
          <w:b/>
          <w:spacing w:val="24"/>
          <w:sz w:val="26"/>
        </w:rPr>
        <w:br/>
        <w:t>СОВЕТСКОГО МУНИЦИПАЛЬНОГО РАЙОНА</w:t>
      </w:r>
    </w:p>
    <w:p w:rsidR="00B2250F" w:rsidRDefault="00B2250F" w:rsidP="00B2250F">
      <w:pPr>
        <w:pStyle w:val="a3"/>
        <w:spacing w:line="252" w:lineRule="auto"/>
        <w:jc w:val="center"/>
        <w:rPr>
          <w:b/>
          <w:spacing w:val="110"/>
          <w:sz w:val="28"/>
          <w:szCs w:val="28"/>
        </w:rPr>
      </w:pPr>
      <w:r>
        <w:rPr>
          <w:b/>
          <w:spacing w:val="24"/>
          <w:sz w:val="26"/>
        </w:rPr>
        <w:t>САРАТОВСКОЙ ОБЛАСТИ</w:t>
      </w:r>
    </w:p>
    <w:p w:rsidR="00B2250F" w:rsidRDefault="00B2250F" w:rsidP="00B2250F">
      <w:pPr>
        <w:jc w:val="center"/>
        <w:rPr>
          <w:b/>
          <w:spacing w:val="110"/>
          <w:sz w:val="28"/>
          <w:szCs w:val="28"/>
        </w:rPr>
      </w:pPr>
    </w:p>
    <w:p w:rsidR="00B2250F" w:rsidRDefault="00B2250F" w:rsidP="00B2250F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ПОСТАНОВЛЕНИЕ</w:t>
      </w:r>
    </w:p>
    <w:p w:rsidR="00B2250F" w:rsidRDefault="00B2250F" w:rsidP="00B2250F">
      <w:pPr>
        <w:jc w:val="center"/>
        <w:rPr>
          <w:b/>
          <w:sz w:val="28"/>
          <w:szCs w:val="28"/>
        </w:rPr>
      </w:pPr>
    </w:p>
    <w:p w:rsidR="00B2250F" w:rsidRDefault="00B2250F" w:rsidP="00B2250F">
      <w:pPr>
        <w:rPr>
          <w:sz w:val="20"/>
          <w:szCs w:val="20"/>
        </w:rPr>
      </w:pPr>
      <w:r>
        <w:rPr>
          <w:sz w:val="28"/>
          <w:szCs w:val="28"/>
        </w:rPr>
        <w:t>от 12.02.2020  № 7</w:t>
      </w:r>
    </w:p>
    <w:p w:rsidR="00B2250F" w:rsidRDefault="00B2250F" w:rsidP="00B2250F">
      <w:pPr>
        <w:jc w:val="center"/>
        <w:rPr>
          <w:sz w:val="28"/>
          <w:szCs w:val="28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Александровка</w:t>
      </w:r>
    </w:p>
    <w:p w:rsidR="00B2250F" w:rsidRDefault="00B2250F" w:rsidP="00B2250F">
      <w:pPr>
        <w:jc w:val="center"/>
        <w:rPr>
          <w:sz w:val="28"/>
          <w:szCs w:val="28"/>
        </w:rPr>
      </w:pPr>
    </w:p>
    <w:p w:rsidR="00B2250F" w:rsidRDefault="00B2250F" w:rsidP="00B225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B2250F" w:rsidRDefault="00B2250F" w:rsidP="00B225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Золотостепского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B2250F" w:rsidRDefault="00B2250F" w:rsidP="00B225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 от 28.08.2019 № 32</w:t>
      </w:r>
    </w:p>
    <w:p w:rsidR="00B2250F" w:rsidRDefault="00B2250F" w:rsidP="00B2250F">
      <w:pPr>
        <w:rPr>
          <w:b/>
          <w:sz w:val="28"/>
          <w:szCs w:val="28"/>
        </w:rPr>
      </w:pPr>
    </w:p>
    <w:p w:rsidR="00B2250F" w:rsidRDefault="00B2250F" w:rsidP="00B2250F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1EDD">
        <w:rPr>
          <w:sz w:val="28"/>
          <w:szCs w:val="28"/>
        </w:rPr>
        <w:tab/>
      </w:r>
      <w:r w:rsidRPr="00041EDD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 законом от 0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131-ФЗ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Федерации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 xml:space="preserve">» и руководствуясь Уставом Золотостепского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Советского муниципального 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 xml:space="preserve"> района Саратовской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Золотостепского муниципального образования Советского муниципального района Саратовской области</w:t>
      </w:r>
    </w:p>
    <w:p w:rsidR="00B2250F" w:rsidRDefault="00B2250F" w:rsidP="00B2250F">
      <w:pPr>
        <w:pStyle w:val="1"/>
        <w:numPr>
          <w:ilvl w:val="0"/>
          <w:numId w:val="0"/>
        </w:numPr>
        <w:spacing w:before="0" w:after="0"/>
        <w:ind w:left="432" w:hanging="43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B2250F" w:rsidRDefault="00B2250F" w:rsidP="00B22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постановление администрации Золотостепского муниципального образования от 28.08.2019г. № 32 «О создании Муниципального казенного учреждения «Золотостепское» и об утверждении Устава» следующие изменения:</w:t>
      </w:r>
    </w:p>
    <w:p w:rsidR="00B2250F" w:rsidRDefault="00B2250F" w:rsidP="00B225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изложить пункт 4 в новой редакции:</w:t>
      </w:r>
    </w:p>
    <w:p w:rsidR="00B2250F" w:rsidRDefault="00B2250F" w:rsidP="00B2250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 Назначить директором Муниципального казенного учреждения «Золотостепское» Андреева Алексея Викторовича с 01 октября 2019 года, сроком на 5 лет».</w:t>
      </w:r>
    </w:p>
    <w:p w:rsidR="00B2250F" w:rsidRDefault="00B2250F" w:rsidP="00B2250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Настоящее постановление  вступает в силу со дня официального опубликования в установленном порядке.</w:t>
      </w:r>
    </w:p>
    <w:p w:rsidR="00B2250F" w:rsidRDefault="00B2250F" w:rsidP="00B2250F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</w:p>
    <w:p w:rsidR="00B2250F" w:rsidRDefault="00B2250F" w:rsidP="00B2250F">
      <w:pPr>
        <w:jc w:val="both"/>
        <w:rPr>
          <w:sz w:val="28"/>
          <w:szCs w:val="28"/>
        </w:rPr>
      </w:pPr>
    </w:p>
    <w:p w:rsidR="00B2250F" w:rsidRDefault="00B2250F" w:rsidP="00B225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B2250F" w:rsidRDefault="00B2250F" w:rsidP="00B2250F">
      <w:pPr>
        <w:jc w:val="both"/>
      </w:pPr>
      <w:r>
        <w:rPr>
          <w:b/>
          <w:sz w:val="28"/>
          <w:szCs w:val="28"/>
        </w:rPr>
        <w:t>муниципального образования                                     А.В. Трушин</w:t>
      </w:r>
    </w:p>
    <w:p w:rsidR="00B2250F" w:rsidRDefault="00B2250F" w:rsidP="00B2250F"/>
    <w:p w:rsidR="00B2250F" w:rsidRDefault="00B2250F" w:rsidP="00B2250F"/>
    <w:p w:rsidR="00B2250F" w:rsidRDefault="00B2250F" w:rsidP="00B2250F"/>
    <w:p w:rsidR="00B2250F" w:rsidRDefault="00B2250F" w:rsidP="00B2250F"/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250F"/>
    <w:rsid w:val="00070A34"/>
    <w:rsid w:val="00506847"/>
    <w:rsid w:val="00715F90"/>
    <w:rsid w:val="00B2250F"/>
    <w:rsid w:val="00E2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250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link w:val="40"/>
    <w:qFormat/>
    <w:rsid w:val="00B2250F"/>
    <w:pPr>
      <w:keepNext/>
      <w:numPr>
        <w:ilvl w:val="3"/>
        <w:numId w:val="1"/>
      </w:numPr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50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rsid w:val="00B2250F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ar-SA"/>
    </w:rPr>
  </w:style>
  <w:style w:type="paragraph" w:styleId="a3">
    <w:name w:val="header"/>
    <w:basedOn w:val="a"/>
    <w:link w:val="a4"/>
    <w:rsid w:val="00B22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25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3">
    <w:name w:val="s_13"/>
    <w:basedOn w:val="a"/>
    <w:rsid w:val="00B2250F"/>
    <w:pPr>
      <w:suppressAutoHyphens w:val="0"/>
      <w:ind w:firstLine="72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22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5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2020-02-14T06:56:00Z</dcterms:created>
  <dcterms:modified xsi:type="dcterms:W3CDTF">2020-02-14T07:01:00Z</dcterms:modified>
</cp:coreProperties>
</file>