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62" w:rsidRDefault="00AC0162" w:rsidP="00AC0162">
      <w:pPr>
        <w:jc w:val="center"/>
      </w:pPr>
      <w:r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62" w:rsidRDefault="00AC0162" w:rsidP="00AC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AC0162" w:rsidRDefault="00AC0162" w:rsidP="00AC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AC0162" w:rsidRDefault="00AC0162" w:rsidP="00AC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C0162" w:rsidRDefault="00AC0162" w:rsidP="00AC0162">
      <w:pPr>
        <w:jc w:val="center"/>
        <w:rPr>
          <w:b/>
          <w:sz w:val="28"/>
          <w:szCs w:val="28"/>
        </w:rPr>
      </w:pPr>
    </w:p>
    <w:p w:rsidR="00AC0162" w:rsidRDefault="00AC0162" w:rsidP="00AC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C0162" w:rsidRDefault="00AC0162" w:rsidP="00AC0162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AC0162" w:rsidRDefault="00AC0162" w:rsidP="00AC0162">
      <w:pPr>
        <w:jc w:val="center"/>
        <w:rPr>
          <w:b/>
          <w:sz w:val="28"/>
          <w:szCs w:val="28"/>
        </w:rPr>
      </w:pPr>
    </w:p>
    <w:p w:rsidR="00AC0162" w:rsidRDefault="00AC0162" w:rsidP="00AC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0162" w:rsidRDefault="00AC0162" w:rsidP="00AC0162">
      <w:pPr>
        <w:jc w:val="center"/>
        <w:rPr>
          <w:b/>
          <w:sz w:val="28"/>
          <w:szCs w:val="28"/>
        </w:rPr>
      </w:pPr>
    </w:p>
    <w:p w:rsidR="00AC0162" w:rsidRDefault="00AC0162" w:rsidP="00AC0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24.12.2010 г. № 119</w:t>
      </w:r>
    </w:p>
    <w:p w:rsidR="00AC0162" w:rsidRDefault="00AC0162" w:rsidP="00AC0162">
      <w:pPr>
        <w:jc w:val="center"/>
        <w:rPr>
          <w:sz w:val="28"/>
          <w:szCs w:val="28"/>
        </w:rPr>
      </w:pPr>
    </w:p>
    <w:p w:rsidR="00AC0162" w:rsidRDefault="00AC0162" w:rsidP="00AC0162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AC0162" w:rsidRDefault="00AC0162" w:rsidP="00AC0162">
      <w:pPr>
        <w:jc w:val="both"/>
        <w:rPr>
          <w:b/>
          <w:sz w:val="28"/>
          <w:szCs w:val="28"/>
        </w:rPr>
      </w:pPr>
    </w:p>
    <w:p w:rsidR="00AC0162" w:rsidRDefault="00AC0162" w:rsidP="00AC0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AC0162" w:rsidRDefault="00AC0162" w:rsidP="00AC0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Золотостепского муниципального </w:t>
      </w:r>
    </w:p>
    <w:p w:rsidR="00AC0162" w:rsidRDefault="00AC0162" w:rsidP="00AC0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30.04.2010 г. № 91</w:t>
      </w:r>
    </w:p>
    <w:p w:rsidR="00AC0162" w:rsidRDefault="00AC0162" w:rsidP="00AC0162">
      <w:pPr>
        <w:jc w:val="both"/>
        <w:rPr>
          <w:b/>
          <w:sz w:val="28"/>
          <w:szCs w:val="28"/>
        </w:rPr>
      </w:pPr>
    </w:p>
    <w:p w:rsidR="00AC0162" w:rsidRDefault="00AC0162" w:rsidP="00AC0162">
      <w:pPr>
        <w:ind w:firstLine="900"/>
        <w:jc w:val="both"/>
        <w:rPr>
          <w:sz w:val="28"/>
          <w:szCs w:val="28"/>
        </w:rPr>
      </w:pPr>
    </w:p>
    <w:p w:rsidR="00AC0162" w:rsidRDefault="00AC0162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Золотостепского муниципального образования Советского муниципального района Саратовской области, Совет депутатов РЕШИЛ:</w:t>
      </w:r>
    </w:p>
    <w:p w:rsidR="00AC0162" w:rsidRDefault="00AC0162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от 30.04.2010 г. № 91 «Об утверждении Положения о порядке управления и распоряжения имуществом, находящимся в собственности Золотостепского муниципального образования Советского муниципального района Саратовской области» следующие изменения:</w:t>
      </w:r>
    </w:p>
    <w:p w:rsidR="00AC0162" w:rsidRDefault="00AC0162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Пункт 3.1. Положения изложить в новой редакции:</w:t>
      </w:r>
    </w:p>
    <w:p w:rsidR="00AC0162" w:rsidRDefault="00AC0162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«3.1. Решение о создании, реорганизации и ликвидации муниципального предприятия принимает администрация по предварительному согласованию с Представительным органом»;</w:t>
      </w:r>
    </w:p>
    <w:p w:rsidR="00AC0162" w:rsidRDefault="00CA26B7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C0162">
        <w:rPr>
          <w:sz w:val="28"/>
          <w:szCs w:val="28"/>
        </w:rPr>
        <w:t xml:space="preserve"> </w:t>
      </w:r>
      <w:r w:rsidR="00B474AD">
        <w:rPr>
          <w:sz w:val="28"/>
          <w:szCs w:val="28"/>
        </w:rPr>
        <w:t>Пункт 4</w:t>
      </w:r>
      <w:r>
        <w:rPr>
          <w:sz w:val="28"/>
          <w:szCs w:val="28"/>
        </w:rPr>
        <w:t>.1. Положения изложить в новой редакции:</w:t>
      </w:r>
    </w:p>
    <w:p w:rsidR="00CA26B7" w:rsidRDefault="00CA26B7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«4.1. Решение о создании, реорганизации и ликвидации муниципального учреждения принимает администрация по предварительному согласованию с Представительным органом»;</w:t>
      </w:r>
    </w:p>
    <w:p w:rsidR="00CA26B7" w:rsidRDefault="00CA26B7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 Раздел 6 Положения изложить в новой редакции:</w:t>
      </w:r>
    </w:p>
    <w:p w:rsidR="00CA26B7" w:rsidRDefault="00CA26B7" w:rsidP="00AC0162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6. Порядок и условия аренды муниципального имущества.</w:t>
      </w:r>
    </w:p>
    <w:p w:rsidR="00CA26B7" w:rsidRDefault="00CA26B7" w:rsidP="00AC0162">
      <w:pPr>
        <w:ind w:firstLine="900"/>
        <w:jc w:val="both"/>
        <w:rPr>
          <w:sz w:val="28"/>
          <w:szCs w:val="28"/>
        </w:rPr>
      </w:pPr>
      <w:r w:rsidRPr="00CA26B7">
        <w:rPr>
          <w:sz w:val="28"/>
          <w:szCs w:val="28"/>
        </w:rPr>
        <w:t xml:space="preserve">6.1. </w:t>
      </w:r>
      <w:r>
        <w:rPr>
          <w:sz w:val="28"/>
          <w:szCs w:val="28"/>
        </w:rPr>
        <w:t>В аренду могут быть сданы находящиеся в муниципальной собственности: земельные участки; здания, строения, сооружения, нежилые помещения; иное имущество, находящееся в собственности Золотостепского муниципального образования.</w:t>
      </w:r>
    </w:p>
    <w:p w:rsidR="002E0F7D" w:rsidRDefault="00CA26B7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Заключение договоров аренды объектов муниципальной собственности Золотостепского муниципального образования, за исключением случаев, предусмотренных действующим законодательством, может быть осуществлено </w:t>
      </w:r>
      <w:r>
        <w:rPr>
          <w:sz w:val="28"/>
          <w:szCs w:val="28"/>
        </w:rPr>
        <w:lastRenderedPageBreak/>
        <w:t>только по результатам проведения конкурса или аукциона на право заключения таких договоров.</w:t>
      </w:r>
    </w:p>
    <w:p w:rsidR="00CA26B7" w:rsidRDefault="002E0F7D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6.3. Порядок передачи</w:t>
      </w:r>
      <w:r w:rsidR="00CA26B7">
        <w:rPr>
          <w:sz w:val="28"/>
          <w:szCs w:val="28"/>
        </w:rPr>
        <w:t xml:space="preserve"> </w:t>
      </w:r>
      <w:r w:rsidR="00A654DC">
        <w:rPr>
          <w:sz w:val="28"/>
          <w:szCs w:val="28"/>
        </w:rPr>
        <w:t>в аренду земельных участков регулируется федеральным законодательством, законами Саратовской области и муниципальными правовыми актами Золотостепского муниципального образования.</w:t>
      </w:r>
    </w:p>
    <w:p w:rsidR="00693B78" w:rsidRDefault="00693B78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6.4. Особенности сдачи в аренду отдельных категорий</w:t>
      </w:r>
      <w:r w:rsidR="008263B2">
        <w:rPr>
          <w:sz w:val="28"/>
          <w:szCs w:val="28"/>
        </w:rPr>
        <w:t xml:space="preserve"> муниципального имущества определяются действующим законодательством. </w:t>
      </w:r>
    </w:p>
    <w:p w:rsidR="008263B2" w:rsidRPr="00CA26B7" w:rsidRDefault="008263B2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6.5. Представительным органом может быть рассмотрен вопрос о предоставлении льготы по арендной плате при мотивированном обращении арендатора. Решение о предоставлении</w:t>
      </w:r>
      <w:r w:rsidR="0040644E">
        <w:rPr>
          <w:sz w:val="28"/>
          <w:szCs w:val="28"/>
        </w:rPr>
        <w:t xml:space="preserve"> льготы по арендной плате принимается один раз в год одновременно с утверждением местного бюджета на очередной финансовый год. Вопрос может быть рассмотрен после утверждения местного бюджета в период текущего финансового года. На суммы представленных в этом случае льгот вносятся уточнения в местный бюджет, при этом не допускается увеличение дефицита бюджета</w:t>
      </w:r>
      <w:proofErr w:type="gramStart"/>
      <w:r w:rsidR="0040644E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</w:p>
    <w:p w:rsidR="00AC0162" w:rsidRDefault="0040644E" w:rsidP="00AC01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162">
        <w:rPr>
          <w:sz w:val="28"/>
          <w:szCs w:val="28"/>
        </w:rPr>
        <w:t>. Нас</w:t>
      </w:r>
      <w:r>
        <w:rPr>
          <w:sz w:val="28"/>
          <w:szCs w:val="28"/>
        </w:rPr>
        <w:t>тоящее решение вступает в силу по истечении десяти дней после официального обнародования в установленном порядке.</w:t>
      </w:r>
    </w:p>
    <w:p w:rsidR="00AC0162" w:rsidRDefault="00AC0162" w:rsidP="00AC0162">
      <w:pPr>
        <w:ind w:firstLine="900"/>
        <w:jc w:val="both"/>
        <w:rPr>
          <w:sz w:val="28"/>
          <w:szCs w:val="28"/>
        </w:rPr>
      </w:pPr>
    </w:p>
    <w:p w:rsidR="00AC0162" w:rsidRDefault="00AC0162" w:rsidP="00AC0162">
      <w:pPr>
        <w:ind w:firstLine="900"/>
        <w:jc w:val="both"/>
        <w:rPr>
          <w:sz w:val="28"/>
          <w:szCs w:val="28"/>
        </w:rPr>
      </w:pPr>
    </w:p>
    <w:p w:rsidR="00AC0162" w:rsidRDefault="00AC0162" w:rsidP="00AC0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AC0162" w:rsidRDefault="00AC0162" w:rsidP="00AC0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О.В.Гизун </w:t>
      </w:r>
    </w:p>
    <w:p w:rsidR="00AC0162" w:rsidRDefault="00AC0162" w:rsidP="00AC0162">
      <w:pPr>
        <w:jc w:val="both"/>
        <w:rPr>
          <w:b/>
          <w:sz w:val="28"/>
          <w:szCs w:val="28"/>
        </w:rPr>
      </w:pPr>
    </w:p>
    <w:p w:rsidR="00071FA7" w:rsidRDefault="00071FA7"/>
    <w:sectPr w:rsidR="00071FA7" w:rsidSect="00693B78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0162"/>
    <w:rsid w:val="00026895"/>
    <w:rsid w:val="00071FA7"/>
    <w:rsid w:val="00155BA7"/>
    <w:rsid w:val="002E0F7D"/>
    <w:rsid w:val="00365348"/>
    <w:rsid w:val="003F038F"/>
    <w:rsid w:val="0040644E"/>
    <w:rsid w:val="00464924"/>
    <w:rsid w:val="005427C5"/>
    <w:rsid w:val="00693B78"/>
    <w:rsid w:val="008263B2"/>
    <w:rsid w:val="008726AC"/>
    <w:rsid w:val="00936A70"/>
    <w:rsid w:val="00A654DC"/>
    <w:rsid w:val="00AC0162"/>
    <w:rsid w:val="00B474AD"/>
    <w:rsid w:val="00CA26B7"/>
    <w:rsid w:val="00E5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6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2010-12-24T12:52:00Z</cp:lastPrinted>
  <dcterms:created xsi:type="dcterms:W3CDTF">2010-12-16T10:38:00Z</dcterms:created>
  <dcterms:modified xsi:type="dcterms:W3CDTF">2010-12-24T12:52:00Z</dcterms:modified>
</cp:coreProperties>
</file>