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29" w:rsidRPr="00A33108" w:rsidRDefault="00E16729" w:rsidP="00E16729">
      <w:pPr>
        <w:rPr>
          <w:noProof/>
          <w:sz w:val="24"/>
          <w:szCs w:val="24"/>
        </w:rPr>
      </w:pP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494BBD" w:rsidRDefault="00494BBD" w:rsidP="00494BBD">
      <w:pPr>
        <w:jc w:val="center"/>
        <w:rPr>
          <w:b/>
          <w:sz w:val="28"/>
          <w:szCs w:val="28"/>
        </w:rPr>
      </w:pP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494BBD" w:rsidRPr="003F0673" w:rsidRDefault="00494BBD" w:rsidP="00494BBD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 созыва)</w:t>
      </w:r>
    </w:p>
    <w:p w:rsidR="00494BBD" w:rsidRDefault="00494BBD" w:rsidP="00494BBD">
      <w:pPr>
        <w:jc w:val="center"/>
        <w:rPr>
          <w:sz w:val="28"/>
          <w:szCs w:val="28"/>
        </w:rPr>
      </w:pPr>
    </w:p>
    <w:p w:rsidR="00494BBD" w:rsidRDefault="00494BBD" w:rsidP="00494BB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E72DD" w:rsidRPr="00494BBD" w:rsidRDefault="007E72DD" w:rsidP="007E72DD">
      <w:pPr>
        <w:jc w:val="both"/>
        <w:rPr>
          <w:b/>
          <w:sz w:val="28"/>
          <w:szCs w:val="28"/>
        </w:rPr>
      </w:pPr>
      <w:r w:rsidRPr="00494BBD">
        <w:rPr>
          <w:b/>
          <w:sz w:val="28"/>
          <w:szCs w:val="28"/>
        </w:rPr>
        <w:t>от</w:t>
      </w:r>
      <w:r w:rsidR="000F44D5" w:rsidRPr="00494BBD">
        <w:rPr>
          <w:b/>
          <w:sz w:val="28"/>
          <w:szCs w:val="28"/>
        </w:rPr>
        <w:t xml:space="preserve"> </w:t>
      </w:r>
      <w:r w:rsidR="00BE4D52">
        <w:rPr>
          <w:b/>
          <w:sz w:val="28"/>
          <w:szCs w:val="28"/>
        </w:rPr>
        <w:t>16.09</w:t>
      </w:r>
      <w:r w:rsidR="000C6670" w:rsidRPr="00494BBD">
        <w:rPr>
          <w:b/>
          <w:sz w:val="28"/>
          <w:szCs w:val="28"/>
        </w:rPr>
        <w:t>.</w:t>
      </w:r>
      <w:r w:rsidR="008778AB">
        <w:rPr>
          <w:b/>
          <w:sz w:val="28"/>
          <w:szCs w:val="28"/>
        </w:rPr>
        <w:t>2022</w:t>
      </w:r>
      <w:r w:rsidR="007B1B2A" w:rsidRPr="00494BBD">
        <w:rPr>
          <w:b/>
          <w:sz w:val="28"/>
          <w:szCs w:val="28"/>
        </w:rPr>
        <w:t xml:space="preserve"> </w:t>
      </w:r>
      <w:r w:rsidR="00944E90" w:rsidRPr="00494BBD">
        <w:rPr>
          <w:b/>
          <w:sz w:val="28"/>
          <w:szCs w:val="28"/>
        </w:rPr>
        <w:t>№</w:t>
      </w:r>
      <w:r w:rsidR="00BE4D52">
        <w:rPr>
          <w:b/>
          <w:sz w:val="28"/>
          <w:szCs w:val="28"/>
        </w:rPr>
        <w:t xml:space="preserve"> 210</w:t>
      </w:r>
    </w:p>
    <w:p w:rsidR="00494BBD" w:rsidRDefault="00494BBD" w:rsidP="00E16729">
      <w:pPr>
        <w:jc w:val="center"/>
      </w:pPr>
    </w:p>
    <w:p w:rsidR="00E16729" w:rsidRDefault="00E16729" w:rsidP="00E1672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62557F" w:rsidRPr="000C6670" w:rsidRDefault="0062557F" w:rsidP="000817E5">
      <w:pPr>
        <w:jc w:val="center"/>
        <w:rPr>
          <w:sz w:val="28"/>
          <w:szCs w:val="28"/>
        </w:rPr>
      </w:pPr>
    </w:p>
    <w:p w:rsidR="00BE4D52" w:rsidRDefault="00A32C4E" w:rsidP="00A32C4E">
      <w:pPr>
        <w:ind w:right="-143"/>
        <w:jc w:val="both"/>
        <w:rPr>
          <w:b/>
          <w:sz w:val="28"/>
          <w:szCs w:val="28"/>
        </w:rPr>
      </w:pPr>
      <w:r w:rsidRPr="00252731">
        <w:rPr>
          <w:b/>
          <w:sz w:val="28"/>
        </w:rPr>
        <w:t xml:space="preserve">О внесении изменений </w:t>
      </w:r>
      <w:r>
        <w:rPr>
          <w:b/>
          <w:sz w:val="28"/>
          <w:szCs w:val="28"/>
        </w:rPr>
        <w:t>в</w:t>
      </w:r>
      <w:r w:rsidR="00BE4D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решение Совета депутатов </w:t>
      </w:r>
    </w:p>
    <w:p w:rsidR="00BE4D52" w:rsidRDefault="00A32C4E" w:rsidP="00A32C4E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Золотостепского муниципального образования </w:t>
      </w:r>
    </w:p>
    <w:p w:rsidR="00A32C4E" w:rsidRPr="00BE4D52" w:rsidRDefault="00A32C4E" w:rsidP="00A32C4E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E16729">
        <w:rPr>
          <w:b/>
          <w:sz w:val="28"/>
          <w:szCs w:val="28"/>
        </w:rPr>
        <w:t>07.12.2017 г. № 179</w:t>
      </w:r>
    </w:p>
    <w:p w:rsidR="00E16729" w:rsidRDefault="00E16729" w:rsidP="00964E80">
      <w:pPr>
        <w:widowControl w:val="0"/>
        <w:autoSpaceDE w:val="0"/>
        <w:autoSpaceDN w:val="0"/>
        <w:adjustRightInd w:val="0"/>
        <w:spacing w:line="200" w:lineRule="exact"/>
        <w:ind w:right="-22"/>
        <w:rPr>
          <w:b/>
          <w:sz w:val="28"/>
          <w:szCs w:val="28"/>
        </w:rPr>
      </w:pPr>
    </w:p>
    <w:p w:rsidR="00A32C4E" w:rsidRPr="000C6670" w:rsidRDefault="00A32C4E" w:rsidP="00964E80">
      <w:pPr>
        <w:widowControl w:val="0"/>
        <w:autoSpaceDE w:val="0"/>
        <w:autoSpaceDN w:val="0"/>
        <w:adjustRightInd w:val="0"/>
        <w:spacing w:line="200" w:lineRule="exact"/>
        <w:ind w:right="-22"/>
        <w:rPr>
          <w:sz w:val="28"/>
          <w:szCs w:val="28"/>
        </w:rPr>
      </w:pPr>
    </w:p>
    <w:p w:rsidR="00964E80" w:rsidRPr="000C6670" w:rsidRDefault="00964E80" w:rsidP="00964E80">
      <w:pPr>
        <w:widowControl w:val="0"/>
        <w:autoSpaceDE w:val="0"/>
        <w:autoSpaceDN w:val="0"/>
        <w:adjustRightInd w:val="0"/>
        <w:spacing w:line="20" w:lineRule="exact"/>
        <w:ind w:right="-22"/>
        <w:rPr>
          <w:sz w:val="28"/>
          <w:szCs w:val="28"/>
        </w:rPr>
      </w:pPr>
      <w:r w:rsidRPr="000C6670">
        <w:rPr>
          <w:sz w:val="28"/>
          <w:szCs w:val="28"/>
        </w:rPr>
        <w:t xml:space="preserve"> </w:t>
      </w:r>
    </w:p>
    <w:p w:rsidR="0062068F" w:rsidRPr="0062068F" w:rsidRDefault="0062068F" w:rsidP="0062068F">
      <w:pPr>
        <w:widowControl w:val="0"/>
        <w:autoSpaceDE w:val="0"/>
        <w:autoSpaceDN w:val="0"/>
        <w:adjustRightInd w:val="0"/>
        <w:spacing w:line="327" w:lineRule="exact"/>
        <w:ind w:right="23" w:firstLine="709"/>
        <w:jc w:val="both"/>
        <w:rPr>
          <w:sz w:val="28"/>
        </w:rPr>
      </w:pPr>
      <w:r w:rsidRPr="0062068F">
        <w:rPr>
          <w:sz w:val="28"/>
          <w:szCs w:val="28"/>
        </w:rPr>
        <w:t xml:space="preserve">В соответствии с </w:t>
      </w:r>
      <w:hyperlink r:id="rId7" w:history="1">
        <w:r w:rsidRPr="0062068F">
          <w:rPr>
            <w:rStyle w:val="ac"/>
            <w:color w:val="auto"/>
            <w:sz w:val="28"/>
            <w:szCs w:val="28"/>
          </w:rPr>
          <w:t>Федеральным законом</w:t>
        </w:r>
      </w:hyperlink>
      <w:r w:rsidRPr="0062068F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</w:t>
      </w:r>
      <w:r>
        <w:rPr>
          <w:sz w:val="28"/>
          <w:szCs w:val="28"/>
        </w:rPr>
        <w:t>ии, с Уставом</w:t>
      </w:r>
      <w:r w:rsidRPr="0062068F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Золотостепского</w:t>
      </w:r>
      <w:r w:rsidRPr="0062068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</w:t>
      </w:r>
      <w:r w:rsidRPr="0062068F">
        <w:rPr>
          <w:sz w:val="28"/>
          <w:szCs w:val="28"/>
        </w:rPr>
        <w:t xml:space="preserve"> </w:t>
      </w:r>
      <w:r>
        <w:rPr>
          <w:sz w:val="28"/>
        </w:rPr>
        <w:t xml:space="preserve">Совет </w:t>
      </w:r>
      <w:r w:rsidRPr="00252731">
        <w:rPr>
          <w:sz w:val="28"/>
        </w:rPr>
        <w:t>депута</w:t>
      </w:r>
      <w:r>
        <w:rPr>
          <w:sz w:val="28"/>
        </w:rPr>
        <w:t xml:space="preserve">тов </w:t>
      </w:r>
      <w:r>
        <w:rPr>
          <w:sz w:val="28"/>
          <w:szCs w:val="28"/>
        </w:rPr>
        <w:t>Золотостепского</w:t>
      </w:r>
      <w:r w:rsidRPr="00252731">
        <w:rPr>
          <w:sz w:val="28"/>
        </w:rPr>
        <w:t xml:space="preserve"> муниципального образования РЕШИЛ</w:t>
      </w:r>
      <w:r>
        <w:rPr>
          <w:sz w:val="28"/>
        </w:rPr>
        <w:t>:</w:t>
      </w:r>
    </w:p>
    <w:p w:rsidR="0062068F" w:rsidRPr="0062068F" w:rsidRDefault="0062068F" w:rsidP="0062068F">
      <w:pPr>
        <w:widowControl w:val="0"/>
        <w:autoSpaceDE w:val="0"/>
        <w:autoSpaceDN w:val="0"/>
        <w:adjustRightInd w:val="0"/>
        <w:spacing w:line="320" w:lineRule="exact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Внести </w:t>
      </w:r>
      <w:r w:rsidRPr="00252731">
        <w:rPr>
          <w:sz w:val="28"/>
        </w:rPr>
        <w:t xml:space="preserve">в решение Совета депутатов </w:t>
      </w:r>
      <w:r>
        <w:rPr>
          <w:sz w:val="28"/>
          <w:szCs w:val="28"/>
        </w:rPr>
        <w:t>Золотостепского</w:t>
      </w:r>
      <w:r w:rsidRPr="00252731">
        <w:rPr>
          <w:sz w:val="28"/>
        </w:rPr>
        <w:t xml:space="preserve">  муниципального  образования </w:t>
      </w:r>
      <w:r w:rsidRPr="00E16729">
        <w:rPr>
          <w:color w:val="000000"/>
          <w:sz w:val="28"/>
          <w:szCs w:val="28"/>
        </w:rPr>
        <w:t xml:space="preserve">от </w:t>
      </w:r>
      <w:r w:rsidRPr="00E16729">
        <w:rPr>
          <w:sz w:val="28"/>
          <w:szCs w:val="28"/>
        </w:rPr>
        <w:t>07.12.2017 г. № 179</w:t>
      </w:r>
      <w:r w:rsidRPr="00E16729">
        <w:rPr>
          <w:color w:val="000000"/>
          <w:sz w:val="28"/>
          <w:szCs w:val="28"/>
        </w:rPr>
        <w:t xml:space="preserve"> «Об утверждении Правил благоустройства территории Золотостепского муниципального образования»</w:t>
      </w:r>
      <w:r>
        <w:rPr>
          <w:sz w:val="28"/>
          <w:szCs w:val="28"/>
        </w:rPr>
        <w:t xml:space="preserve"> (с последующими изменениями) </w:t>
      </w:r>
      <w:r>
        <w:rPr>
          <w:sz w:val="28"/>
        </w:rPr>
        <w:t>следующие изменения</w:t>
      </w:r>
      <w:r>
        <w:rPr>
          <w:sz w:val="28"/>
          <w:szCs w:val="28"/>
        </w:rPr>
        <w:t>:</w:t>
      </w:r>
    </w:p>
    <w:p w:rsidR="0062068F" w:rsidRDefault="0062068F" w:rsidP="0062068F">
      <w:pPr>
        <w:autoSpaceDE w:val="0"/>
        <w:adjustRightInd w:val="0"/>
        <w:ind w:firstLine="540"/>
        <w:jc w:val="both"/>
        <w:rPr>
          <w:rFonts w:cs="Tahoma"/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>1.1.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Дополнить подпунктом </w:t>
      </w:r>
      <w:r w:rsidR="00F7506B">
        <w:rPr>
          <w:sz w:val="28"/>
          <w:szCs w:val="28"/>
        </w:rPr>
        <w:t>3.7.5</w:t>
      </w:r>
      <w:r w:rsidR="00846957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62068F" w:rsidRDefault="00F7506B" w:rsidP="0062068F">
      <w:pPr>
        <w:autoSpaceDE w:val="0"/>
        <w:adjustRightInd w:val="0"/>
        <w:ind w:firstLine="540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«3.7.5</w:t>
      </w:r>
      <w:r w:rsidR="0062068F">
        <w:rPr>
          <w:sz w:val="28"/>
          <w:szCs w:val="28"/>
        </w:rPr>
        <w:t xml:space="preserve">. На территории населенных пунктов </w:t>
      </w:r>
      <w:r w:rsidR="004F4CF5" w:rsidRPr="00E16729">
        <w:rPr>
          <w:color w:val="000000"/>
          <w:sz w:val="28"/>
          <w:szCs w:val="28"/>
        </w:rPr>
        <w:t>Золотостепского</w:t>
      </w:r>
      <w:r w:rsidR="0062068F">
        <w:rPr>
          <w:sz w:val="28"/>
          <w:szCs w:val="28"/>
        </w:rPr>
        <w:t xml:space="preserve"> муниципального образования запрещается оставлять, размещать велосипеды, самокаты, электросамокаты, скейтборды, гироскутеры, сигвеи, моноколеса, электродрифты (далее - средства индивидуальной мобильности):</w:t>
      </w:r>
    </w:p>
    <w:p w:rsidR="0062068F" w:rsidRDefault="0062068F" w:rsidP="0062068F">
      <w:pPr>
        <w:autoSpaceDE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газонах, цветниках и иных территориях, занятых травянистыми растениями; </w:t>
      </w:r>
    </w:p>
    <w:p w:rsidR="0062068F" w:rsidRDefault="0062068F" w:rsidP="00620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тротуарах, пешеходных дорожках, площадках шириной прохода менее 1,5 метра;</w:t>
      </w:r>
    </w:p>
    <w:p w:rsidR="0062068F" w:rsidRDefault="0062068F" w:rsidP="00620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мемориальных сооружениях, стелах, памятниках и в местах воинских захоронений».</w:t>
      </w:r>
    </w:p>
    <w:p w:rsidR="00A32C4E" w:rsidRDefault="00A32C4E" w:rsidP="00A32C4E">
      <w:pPr>
        <w:jc w:val="both"/>
        <w:rPr>
          <w:sz w:val="28"/>
          <w:szCs w:val="28"/>
        </w:rPr>
      </w:pPr>
      <w:r w:rsidRPr="00C44D15">
        <w:rPr>
          <w:sz w:val="28"/>
          <w:szCs w:val="28"/>
        </w:rPr>
        <w:tab/>
      </w:r>
      <w:r w:rsidR="00C32547">
        <w:rPr>
          <w:sz w:val="28"/>
          <w:szCs w:val="28"/>
        </w:rPr>
        <w:t>2</w:t>
      </w:r>
      <w:r w:rsidRPr="00C44D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4D15">
        <w:rPr>
          <w:sz w:val="28"/>
          <w:szCs w:val="28"/>
        </w:rPr>
        <w:t xml:space="preserve">Настоящее решение подлежит  официальному  опубликованию </w:t>
      </w:r>
      <w:r>
        <w:rPr>
          <w:sz w:val="28"/>
          <w:szCs w:val="28"/>
        </w:rPr>
        <w:t>в установленном порядке</w:t>
      </w:r>
      <w:r w:rsidRPr="00C44D15">
        <w:rPr>
          <w:sz w:val="28"/>
          <w:szCs w:val="28"/>
        </w:rPr>
        <w:t>.</w:t>
      </w:r>
    </w:p>
    <w:p w:rsidR="00F46757" w:rsidRPr="000C6670" w:rsidRDefault="00F46757">
      <w:pPr>
        <w:rPr>
          <w:sz w:val="28"/>
          <w:szCs w:val="28"/>
        </w:rPr>
      </w:pPr>
    </w:p>
    <w:p w:rsidR="00C32547" w:rsidRDefault="00C32547" w:rsidP="00C32547">
      <w:pPr>
        <w:shd w:val="clear" w:color="auto" w:fill="FFFFFF"/>
        <w:tabs>
          <w:tab w:val="left" w:pos="7666"/>
        </w:tabs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Глава Золотостепского</w:t>
      </w:r>
    </w:p>
    <w:p w:rsidR="00C32547" w:rsidRDefault="00C32547" w:rsidP="00C32547">
      <w:pPr>
        <w:shd w:val="clear" w:color="auto" w:fill="FFFFFF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pacing w:val="-5"/>
          <w:sz w:val="28"/>
          <w:szCs w:val="28"/>
        </w:rPr>
        <w:tab/>
      </w:r>
      <w:r>
        <w:rPr>
          <w:b/>
          <w:color w:val="000000"/>
          <w:spacing w:val="-5"/>
          <w:sz w:val="28"/>
          <w:szCs w:val="28"/>
        </w:rPr>
        <w:tab/>
      </w:r>
      <w:r>
        <w:rPr>
          <w:b/>
          <w:color w:val="000000"/>
          <w:spacing w:val="-5"/>
          <w:sz w:val="28"/>
          <w:szCs w:val="28"/>
        </w:rPr>
        <w:tab/>
        <w:t>А.В.Трушин</w:t>
      </w:r>
    </w:p>
    <w:p w:rsidR="00FC4043" w:rsidRDefault="00FC4043" w:rsidP="00FC4043">
      <w:pPr>
        <w:autoSpaceDE w:val="0"/>
        <w:adjustRightInd w:val="0"/>
        <w:jc w:val="both"/>
        <w:rPr>
          <w:sz w:val="28"/>
          <w:szCs w:val="28"/>
        </w:rPr>
      </w:pPr>
    </w:p>
    <w:p w:rsidR="00FC4043" w:rsidRPr="0062557F" w:rsidRDefault="00FC4043" w:rsidP="00E16729">
      <w:pPr>
        <w:widowControl w:val="0"/>
        <w:jc w:val="both"/>
        <w:rPr>
          <w:b/>
          <w:sz w:val="28"/>
          <w:szCs w:val="28"/>
        </w:rPr>
      </w:pPr>
    </w:p>
    <w:sectPr w:rsidR="00FC4043" w:rsidRPr="0062557F" w:rsidSect="00CE0B99">
      <w:pgSz w:w="11906" w:h="16838" w:code="9"/>
      <w:pgMar w:top="39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5F7"/>
    <w:multiLevelType w:val="hybridMultilevel"/>
    <w:tmpl w:val="3B78B462"/>
    <w:lvl w:ilvl="0" w:tplc="E1FAE44C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E90"/>
    <w:rsid w:val="000124EB"/>
    <w:rsid w:val="000144D6"/>
    <w:rsid w:val="00020905"/>
    <w:rsid w:val="00020ADC"/>
    <w:rsid w:val="000246E6"/>
    <w:rsid w:val="000267EC"/>
    <w:rsid w:val="0003078C"/>
    <w:rsid w:val="000309E2"/>
    <w:rsid w:val="00051301"/>
    <w:rsid w:val="000817E5"/>
    <w:rsid w:val="00086EC2"/>
    <w:rsid w:val="00097D26"/>
    <w:rsid w:val="000A51EE"/>
    <w:rsid w:val="000A7B49"/>
    <w:rsid w:val="000B4305"/>
    <w:rsid w:val="000C0FAD"/>
    <w:rsid w:val="000C6670"/>
    <w:rsid w:val="000D218E"/>
    <w:rsid w:val="000D6492"/>
    <w:rsid w:val="000E33AA"/>
    <w:rsid w:val="000F44D5"/>
    <w:rsid w:val="001222B7"/>
    <w:rsid w:val="001222FC"/>
    <w:rsid w:val="00122A6E"/>
    <w:rsid w:val="001355B3"/>
    <w:rsid w:val="001469AF"/>
    <w:rsid w:val="00167D77"/>
    <w:rsid w:val="001916E8"/>
    <w:rsid w:val="001A5BC2"/>
    <w:rsid w:val="001A6424"/>
    <w:rsid w:val="001B7608"/>
    <w:rsid w:val="001C1ED7"/>
    <w:rsid w:val="001F328D"/>
    <w:rsid w:val="001F7023"/>
    <w:rsid w:val="00211861"/>
    <w:rsid w:val="00213A17"/>
    <w:rsid w:val="00235BA3"/>
    <w:rsid w:val="00262D5A"/>
    <w:rsid w:val="00272F47"/>
    <w:rsid w:val="00283941"/>
    <w:rsid w:val="00286528"/>
    <w:rsid w:val="0029299F"/>
    <w:rsid w:val="00295C09"/>
    <w:rsid w:val="0029759D"/>
    <w:rsid w:val="002D3445"/>
    <w:rsid w:val="002E2AE9"/>
    <w:rsid w:val="002E32D3"/>
    <w:rsid w:val="002F625E"/>
    <w:rsid w:val="003110FA"/>
    <w:rsid w:val="00336CE9"/>
    <w:rsid w:val="00340B38"/>
    <w:rsid w:val="00341431"/>
    <w:rsid w:val="0034334E"/>
    <w:rsid w:val="003468AC"/>
    <w:rsid w:val="00361EC2"/>
    <w:rsid w:val="00370E73"/>
    <w:rsid w:val="003778A9"/>
    <w:rsid w:val="003A2D57"/>
    <w:rsid w:val="003B0D55"/>
    <w:rsid w:val="003B28AA"/>
    <w:rsid w:val="003B463E"/>
    <w:rsid w:val="003D3E0E"/>
    <w:rsid w:val="003D6186"/>
    <w:rsid w:val="003E3091"/>
    <w:rsid w:val="003E4658"/>
    <w:rsid w:val="003F1BA7"/>
    <w:rsid w:val="0040190E"/>
    <w:rsid w:val="0040359F"/>
    <w:rsid w:val="0041135C"/>
    <w:rsid w:val="00424B86"/>
    <w:rsid w:val="00441E18"/>
    <w:rsid w:val="00444A66"/>
    <w:rsid w:val="00462D88"/>
    <w:rsid w:val="004814DE"/>
    <w:rsid w:val="00494BBD"/>
    <w:rsid w:val="004C6A75"/>
    <w:rsid w:val="004C790D"/>
    <w:rsid w:val="004D050C"/>
    <w:rsid w:val="004D2C95"/>
    <w:rsid w:val="004E3E47"/>
    <w:rsid w:val="004F44BE"/>
    <w:rsid w:val="004F4CF5"/>
    <w:rsid w:val="004F5D59"/>
    <w:rsid w:val="004F6864"/>
    <w:rsid w:val="00524214"/>
    <w:rsid w:val="00530063"/>
    <w:rsid w:val="005579C0"/>
    <w:rsid w:val="00580200"/>
    <w:rsid w:val="00580868"/>
    <w:rsid w:val="005A392E"/>
    <w:rsid w:val="005A4335"/>
    <w:rsid w:val="005A5CE0"/>
    <w:rsid w:val="005B53A4"/>
    <w:rsid w:val="005D41BC"/>
    <w:rsid w:val="005E3762"/>
    <w:rsid w:val="00600498"/>
    <w:rsid w:val="0060322E"/>
    <w:rsid w:val="006126AA"/>
    <w:rsid w:val="00616CED"/>
    <w:rsid w:val="0062068F"/>
    <w:rsid w:val="00622233"/>
    <w:rsid w:val="0062557F"/>
    <w:rsid w:val="00632545"/>
    <w:rsid w:val="00635E75"/>
    <w:rsid w:val="00647528"/>
    <w:rsid w:val="006808E5"/>
    <w:rsid w:val="00690B12"/>
    <w:rsid w:val="0069148E"/>
    <w:rsid w:val="006930D3"/>
    <w:rsid w:val="0069570D"/>
    <w:rsid w:val="006A4357"/>
    <w:rsid w:val="006D0FDE"/>
    <w:rsid w:val="006D43F5"/>
    <w:rsid w:val="006F3D93"/>
    <w:rsid w:val="007009F8"/>
    <w:rsid w:val="00704865"/>
    <w:rsid w:val="00721A53"/>
    <w:rsid w:val="00744935"/>
    <w:rsid w:val="00745966"/>
    <w:rsid w:val="00745ABC"/>
    <w:rsid w:val="00745C4F"/>
    <w:rsid w:val="00750344"/>
    <w:rsid w:val="00765F3D"/>
    <w:rsid w:val="007763C7"/>
    <w:rsid w:val="007770A4"/>
    <w:rsid w:val="007934F1"/>
    <w:rsid w:val="00795A16"/>
    <w:rsid w:val="007B09C9"/>
    <w:rsid w:val="007B1B2A"/>
    <w:rsid w:val="007C3D6D"/>
    <w:rsid w:val="007D050B"/>
    <w:rsid w:val="007D3CD3"/>
    <w:rsid w:val="007E72DD"/>
    <w:rsid w:val="00805845"/>
    <w:rsid w:val="00817FED"/>
    <w:rsid w:val="00820CE6"/>
    <w:rsid w:val="008343FC"/>
    <w:rsid w:val="00846957"/>
    <w:rsid w:val="008504F2"/>
    <w:rsid w:val="0087670E"/>
    <w:rsid w:val="008778AB"/>
    <w:rsid w:val="008841F0"/>
    <w:rsid w:val="008A0C32"/>
    <w:rsid w:val="008A7868"/>
    <w:rsid w:val="008B05E5"/>
    <w:rsid w:val="008D0EC5"/>
    <w:rsid w:val="008F385C"/>
    <w:rsid w:val="008F57A7"/>
    <w:rsid w:val="00901533"/>
    <w:rsid w:val="00917C9F"/>
    <w:rsid w:val="00923DB1"/>
    <w:rsid w:val="00930DC4"/>
    <w:rsid w:val="00933779"/>
    <w:rsid w:val="00942E97"/>
    <w:rsid w:val="00944E90"/>
    <w:rsid w:val="00964AF9"/>
    <w:rsid w:val="00964E80"/>
    <w:rsid w:val="009651A9"/>
    <w:rsid w:val="00966108"/>
    <w:rsid w:val="00966CA1"/>
    <w:rsid w:val="009911CF"/>
    <w:rsid w:val="00995EA6"/>
    <w:rsid w:val="00997CEB"/>
    <w:rsid w:val="009A3410"/>
    <w:rsid w:val="009B6E86"/>
    <w:rsid w:val="009C0DDB"/>
    <w:rsid w:val="009D4E8E"/>
    <w:rsid w:val="009D6CC4"/>
    <w:rsid w:val="009E7BF6"/>
    <w:rsid w:val="00A0458A"/>
    <w:rsid w:val="00A12DAE"/>
    <w:rsid w:val="00A21A28"/>
    <w:rsid w:val="00A32C4E"/>
    <w:rsid w:val="00A460CA"/>
    <w:rsid w:val="00A912A9"/>
    <w:rsid w:val="00AA64B4"/>
    <w:rsid w:val="00AB52AB"/>
    <w:rsid w:val="00AC621A"/>
    <w:rsid w:val="00AD20A4"/>
    <w:rsid w:val="00AE73B9"/>
    <w:rsid w:val="00B15021"/>
    <w:rsid w:val="00B154BC"/>
    <w:rsid w:val="00B15EDB"/>
    <w:rsid w:val="00B30C6B"/>
    <w:rsid w:val="00B3691E"/>
    <w:rsid w:val="00B40B4B"/>
    <w:rsid w:val="00B45FB6"/>
    <w:rsid w:val="00B5768E"/>
    <w:rsid w:val="00B80CC8"/>
    <w:rsid w:val="00B82E90"/>
    <w:rsid w:val="00B8626A"/>
    <w:rsid w:val="00BA4C49"/>
    <w:rsid w:val="00BB09AF"/>
    <w:rsid w:val="00BE3593"/>
    <w:rsid w:val="00BE4D52"/>
    <w:rsid w:val="00BF28AC"/>
    <w:rsid w:val="00BF7D14"/>
    <w:rsid w:val="00C00956"/>
    <w:rsid w:val="00C07404"/>
    <w:rsid w:val="00C0750D"/>
    <w:rsid w:val="00C13B1A"/>
    <w:rsid w:val="00C21B34"/>
    <w:rsid w:val="00C32547"/>
    <w:rsid w:val="00C45973"/>
    <w:rsid w:val="00C673C6"/>
    <w:rsid w:val="00C67DA0"/>
    <w:rsid w:val="00C80994"/>
    <w:rsid w:val="00C9432E"/>
    <w:rsid w:val="00CA5D74"/>
    <w:rsid w:val="00CB1FD6"/>
    <w:rsid w:val="00CB2EB0"/>
    <w:rsid w:val="00CB4624"/>
    <w:rsid w:val="00CC3CE3"/>
    <w:rsid w:val="00CD1C2D"/>
    <w:rsid w:val="00CD71BE"/>
    <w:rsid w:val="00CE08B8"/>
    <w:rsid w:val="00CE0B99"/>
    <w:rsid w:val="00D01996"/>
    <w:rsid w:val="00D06AA4"/>
    <w:rsid w:val="00D254E8"/>
    <w:rsid w:val="00D405A7"/>
    <w:rsid w:val="00D444E7"/>
    <w:rsid w:val="00D46377"/>
    <w:rsid w:val="00D5523A"/>
    <w:rsid w:val="00D66E3C"/>
    <w:rsid w:val="00D739E6"/>
    <w:rsid w:val="00D77CB7"/>
    <w:rsid w:val="00D84EFB"/>
    <w:rsid w:val="00DD136B"/>
    <w:rsid w:val="00DE4094"/>
    <w:rsid w:val="00DE692B"/>
    <w:rsid w:val="00E053BF"/>
    <w:rsid w:val="00E16729"/>
    <w:rsid w:val="00E2751E"/>
    <w:rsid w:val="00E278BC"/>
    <w:rsid w:val="00E35872"/>
    <w:rsid w:val="00E63394"/>
    <w:rsid w:val="00E63A54"/>
    <w:rsid w:val="00E65C08"/>
    <w:rsid w:val="00E83182"/>
    <w:rsid w:val="00E85155"/>
    <w:rsid w:val="00E9270B"/>
    <w:rsid w:val="00EA3C5E"/>
    <w:rsid w:val="00EC15F2"/>
    <w:rsid w:val="00ED45C1"/>
    <w:rsid w:val="00EF13D0"/>
    <w:rsid w:val="00F04AF2"/>
    <w:rsid w:val="00F17085"/>
    <w:rsid w:val="00F46757"/>
    <w:rsid w:val="00F55C7C"/>
    <w:rsid w:val="00F747EF"/>
    <w:rsid w:val="00F7506B"/>
    <w:rsid w:val="00F816C1"/>
    <w:rsid w:val="00FA03B3"/>
    <w:rsid w:val="00FA1749"/>
    <w:rsid w:val="00FA211E"/>
    <w:rsid w:val="00FA31A4"/>
    <w:rsid w:val="00FB12C8"/>
    <w:rsid w:val="00FB3D1A"/>
    <w:rsid w:val="00FC2A2D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91E"/>
  </w:style>
  <w:style w:type="paragraph" w:styleId="1">
    <w:name w:val="heading 1"/>
    <w:basedOn w:val="a"/>
    <w:next w:val="a"/>
    <w:link w:val="10"/>
    <w:uiPriority w:val="99"/>
    <w:qFormat/>
    <w:rsid w:val="00964E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2E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link w:val="a5"/>
    <w:rsid w:val="00B82E90"/>
    <w:rPr>
      <w:sz w:val="28"/>
    </w:rPr>
  </w:style>
  <w:style w:type="paragraph" w:styleId="a6">
    <w:name w:val="Plain Text"/>
    <w:basedOn w:val="a"/>
    <w:link w:val="a7"/>
    <w:rsid w:val="00B82E90"/>
    <w:rPr>
      <w:rFonts w:ascii="Courier New" w:hAnsi="Courier New"/>
    </w:rPr>
  </w:style>
  <w:style w:type="table" w:styleId="a8">
    <w:name w:val="Table Grid"/>
    <w:basedOn w:val="a1"/>
    <w:rsid w:val="00FC2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E3E47"/>
    <w:rPr>
      <w:rFonts w:ascii="Tahoma" w:hAnsi="Tahoma"/>
      <w:sz w:val="16"/>
      <w:szCs w:val="16"/>
    </w:rPr>
  </w:style>
  <w:style w:type="character" w:customStyle="1" w:styleId="a5">
    <w:name w:val="Основной текст Знак"/>
    <w:link w:val="a4"/>
    <w:rsid w:val="004814DE"/>
    <w:rPr>
      <w:sz w:val="28"/>
    </w:rPr>
  </w:style>
  <w:style w:type="character" w:customStyle="1" w:styleId="a7">
    <w:name w:val="Текст Знак"/>
    <w:link w:val="a6"/>
    <w:rsid w:val="00FA03B3"/>
    <w:rPr>
      <w:rFonts w:ascii="Courier New" w:hAnsi="Courier New" w:cs="Courier New"/>
    </w:rPr>
  </w:style>
  <w:style w:type="paragraph" w:styleId="ab">
    <w:name w:val="No Spacing"/>
    <w:uiPriority w:val="1"/>
    <w:qFormat/>
    <w:rsid w:val="008B05E5"/>
    <w:rPr>
      <w:sz w:val="24"/>
      <w:szCs w:val="24"/>
    </w:rPr>
  </w:style>
  <w:style w:type="character" w:customStyle="1" w:styleId="ac">
    <w:name w:val="Гипертекстовая ссылка"/>
    <w:rsid w:val="00DE692B"/>
    <w:rPr>
      <w:color w:val="106BBE"/>
    </w:rPr>
  </w:style>
  <w:style w:type="character" w:customStyle="1" w:styleId="10">
    <w:name w:val="Заголовок 1 Знак"/>
    <w:link w:val="1"/>
    <w:uiPriority w:val="99"/>
    <w:rsid w:val="00964E8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64E80"/>
  </w:style>
  <w:style w:type="character" w:customStyle="1" w:styleId="12">
    <w:name w:val="Гиперссылка1"/>
    <w:uiPriority w:val="99"/>
    <w:semiHidden/>
    <w:unhideWhenUsed/>
    <w:rsid w:val="00964E80"/>
    <w:rPr>
      <w:color w:val="0000FF"/>
      <w:u w:val="single"/>
    </w:rPr>
  </w:style>
  <w:style w:type="character" w:customStyle="1" w:styleId="13">
    <w:name w:val="Просмотренная гиперссылка1"/>
    <w:uiPriority w:val="99"/>
    <w:semiHidden/>
    <w:unhideWhenUsed/>
    <w:rsid w:val="00964E80"/>
    <w:rPr>
      <w:color w:val="800080"/>
      <w:u w:val="single"/>
    </w:rPr>
  </w:style>
  <w:style w:type="character" w:customStyle="1" w:styleId="aa">
    <w:name w:val="Текст выноски Знак"/>
    <w:link w:val="a9"/>
    <w:uiPriority w:val="99"/>
    <w:semiHidden/>
    <w:rsid w:val="00964E80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uiPriority w:val="99"/>
    <w:rsid w:val="00964E80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964E80"/>
    <w:rPr>
      <w:i/>
      <w:iCs/>
    </w:rPr>
  </w:style>
  <w:style w:type="paragraph" w:customStyle="1" w:styleId="af">
    <w:name w:val="Текст информации об изменениях"/>
    <w:basedOn w:val="a"/>
    <w:next w:val="a"/>
    <w:uiPriority w:val="99"/>
    <w:rsid w:val="00964E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0">
    <w:name w:val="Информация об изменениях"/>
    <w:basedOn w:val="af"/>
    <w:next w:val="a"/>
    <w:uiPriority w:val="99"/>
    <w:rsid w:val="00964E80"/>
    <w:pPr>
      <w:shd w:val="clear" w:color="auto" w:fill="EAEFED"/>
      <w:spacing w:before="180"/>
      <w:ind w:left="360" w:right="360" w:firstLine="0"/>
    </w:pPr>
  </w:style>
  <w:style w:type="paragraph" w:customStyle="1" w:styleId="af1">
    <w:name w:val="Текст (справка)"/>
    <w:basedOn w:val="a"/>
    <w:next w:val="a"/>
    <w:uiPriority w:val="99"/>
    <w:rsid w:val="00964E8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964E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одзаголовок для информации об изменениях"/>
    <w:basedOn w:val="af"/>
    <w:next w:val="a"/>
    <w:uiPriority w:val="99"/>
    <w:rsid w:val="00964E80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964E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uiPriority w:val="99"/>
    <w:rsid w:val="00964E80"/>
    <w:rPr>
      <w:b/>
      <w:bCs w:val="0"/>
      <w:color w:val="26282F"/>
    </w:rPr>
  </w:style>
  <w:style w:type="character" w:customStyle="1" w:styleId="af6">
    <w:name w:val="Цветовое выделение для Текст"/>
    <w:uiPriority w:val="99"/>
    <w:rsid w:val="00964E80"/>
  </w:style>
  <w:style w:type="character" w:styleId="af7">
    <w:name w:val="Hyperlink"/>
    <w:rsid w:val="00964E80"/>
    <w:rPr>
      <w:color w:val="0000FF"/>
      <w:u w:val="single"/>
    </w:rPr>
  </w:style>
  <w:style w:type="character" w:styleId="af8">
    <w:name w:val="FollowedHyperlink"/>
    <w:rsid w:val="00964E80"/>
    <w:rPr>
      <w:color w:val="800080"/>
      <w:u w:val="single"/>
    </w:rPr>
  </w:style>
  <w:style w:type="paragraph" w:customStyle="1" w:styleId="s1">
    <w:name w:val="s_1"/>
    <w:basedOn w:val="a"/>
    <w:rsid w:val="0075034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AB52AB"/>
  </w:style>
  <w:style w:type="paragraph" w:customStyle="1" w:styleId="Standard">
    <w:name w:val="Standard"/>
    <w:rsid w:val="00FC404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C404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1401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A63A-B16E-452C-83B3-AD60F38B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COMP2</dc:creator>
  <cp:lastModifiedBy>Com</cp:lastModifiedBy>
  <cp:revision>3</cp:revision>
  <cp:lastPrinted>2022-04-01T07:58:00Z</cp:lastPrinted>
  <dcterms:created xsi:type="dcterms:W3CDTF">2022-09-22T06:36:00Z</dcterms:created>
  <dcterms:modified xsi:type="dcterms:W3CDTF">2022-09-22T06:38:00Z</dcterms:modified>
</cp:coreProperties>
</file>