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Pr="00473F3A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A5CD8" w:rsidRPr="00473F3A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>ЗОЛОТОСТЕПСКОГО МУНИЦИПАЛЬНОГО ОБРАЗОВАНИЯ</w:t>
      </w: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pacing w:val="24"/>
          <w:sz w:val="24"/>
          <w:szCs w:val="24"/>
        </w:rPr>
        <w:t>СОВЕТСКОГО МУНИЦИПАЛЬНОГО РАЙОНА</w:t>
      </w:r>
      <w:r w:rsidRPr="00473F3A">
        <w:rPr>
          <w:rFonts w:ascii="Times New Roman" w:hAnsi="Times New Roman" w:cs="Times New Roman"/>
          <w:b/>
          <w:bCs/>
          <w:spacing w:val="24"/>
          <w:sz w:val="24"/>
          <w:szCs w:val="24"/>
        </w:rPr>
        <w:br/>
        <w:t>САРАТОВСКОЙ ОБЛАСТИ</w:t>
      </w: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</w:p>
    <w:p w:rsidR="00BA5CD8" w:rsidRPr="00473F3A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24"/>
          <w:szCs w:val="24"/>
        </w:rPr>
      </w:pPr>
      <w:r w:rsidRPr="00473F3A">
        <w:rPr>
          <w:b/>
          <w:bCs/>
          <w:spacing w:val="110"/>
          <w:sz w:val="24"/>
          <w:szCs w:val="24"/>
        </w:rPr>
        <w:t xml:space="preserve">   </w:t>
      </w:r>
      <w:r w:rsidRPr="00473F3A">
        <w:rPr>
          <w:rFonts w:ascii="Times New Roman" w:hAnsi="Times New Roman" w:cs="Times New Roman"/>
          <w:b/>
          <w:bCs/>
          <w:spacing w:val="110"/>
          <w:sz w:val="24"/>
          <w:szCs w:val="24"/>
        </w:rPr>
        <w:t>ПОСТАНОВЛЕНИЕ</w:t>
      </w:r>
    </w:p>
    <w:p w:rsidR="00BA5CD8" w:rsidRPr="00473F3A" w:rsidRDefault="00BA5CD8" w:rsidP="00BA5CD8">
      <w:pPr>
        <w:spacing w:after="0" w:line="240" w:lineRule="auto"/>
        <w:rPr>
          <w:sz w:val="24"/>
          <w:szCs w:val="24"/>
        </w:rPr>
      </w:pPr>
    </w:p>
    <w:p w:rsidR="00BA5CD8" w:rsidRPr="00473F3A" w:rsidRDefault="00BA5CD8" w:rsidP="00BA5CD8">
      <w:pPr>
        <w:spacing w:after="0" w:line="240" w:lineRule="auto"/>
        <w:rPr>
          <w:sz w:val="24"/>
          <w:szCs w:val="24"/>
        </w:rPr>
      </w:pPr>
    </w:p>
    <w:p w:rsidR="00BA5CD8" w:rsidRPr="00473F3A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  от </w:t>
      </w:r>
      <w:r w:rsidR="005C73B1">
        <w:rPr>
          <w:rFonts w:ascii="Times New Roman" w:hAnsi="Times New Roman" w:cs="Times New Roman"/>
          <w:sz w:val="24"/>
          <w:szCs w:val="24"/>
        </w:rPr>
        <w:t>22.07</w:t>
      </w:r>
      <w:r w:rsidR="003471AE" w:rsidRPr="00473F3A">
        <w:rPr>
          <w:rFonts w:ascii="Times New Roman" w:hAnsi="Times New Roman" w:cs="Times New Roman"/>
          <w:sz w:val="24"/>
          <w:szCs w:val="24"/>
        </w:rPr>
        <w:t>.202</w:t>
      </w:r>
      <w:r w:rsidR="005C73B1">
        <w:rPr>
          <w:rFonts w:ascii="Times New Roman" w:hAnsi="Times New Roman" w:cs="Times New Roman"/>
          <w:sz w:val="24"/>
          <w:szCs w:val="24"/>
        </w:rPr>
        <w:t>2</w:t>
      </w:r>
      <w:r w:rsidR="003471AE" w:rsidRPr="00473F3A">
        <w:rPr>
          <w:rFonts w:ascii="Times New Roman" w:hAnsi="Times New Roman" w:cs="Times New Roman"/>
          <w:sz w:val="24"/>
          <w:szCs w:val="24"/>
        </w:rPr>
        <w:t xml:space="preserve">  № </w:t>
      </w:r>
      <w:r w:rsidR="005C73B1">
        <w:rPr>
          <w:rFonts w:ascii="Times New Roman" w:hAnsi="Times New Roman" w:cs="Times New Roman"/>
          <w:sz w:val="24"/>
          <w:szCs w:val="24"/>
        </w:rPr>
        <w:t>32</w:t>
      </w:r>
    </w:p>
    <w:p w:rsidR="00BA5CD8" w:rsidRPr="00473F3A" w:rsidRDefault="00BA5CD8" w:rsidP="00BA5CD8">
      <w:pPr>
        <w:pStyle w:val="a5"/>
        <w:rPr>
          <w:sz w:val="24"/>
          <w:szCs w:val="24"/>
        </w:rPr>
      </w:pPr>
    </w:p>
    <w:p w:rsidR="00BA5CD8" w:rsidRPr="00473F3A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3F3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73F3A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Pr="00473F3A" w:rsidRDefault="00BA5CD8" w:rsidP="00BA5CD8">
      <w:pPr>
        <w:pStyle w:val="a5"/>
        <w:jc w:val="center"/>
        <w:rPr>
          <w:sz w:val="24"/>
          <w:szCs w:val="24"/>
        </w:rPr>
      </w:pPr>
    </w:p>
    <w:p w:rsidR="003471AE" w:rsidRPr="00473F3A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3471AE" w:rsidRPr="00473F3A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№ 43 от 26.10.2020г. </w:t>
      </w:r>
    </w:p>
    <w:p w:rsidR="003471AE" w:rsidRPr="00473F3A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AE" w:rsidRPr="00473F3A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Pr="00473F3A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1. Внести изменение в постановление  администрации Золотостепского муниципального образования от 26.10.2020г. № 43 «</w:t>
      </w:r>
      <w:r w:rsidRPr="00473F3A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целевой программы  «Энергосбережение и повышение энергетической эффективности в Золотостепском муниципальном образовании Советского муниципального района»</w:t>
      </w:r>
      <w:r w:rsidRPr="00473F3A">
        <w:rPr>
          <w:rFonts w:ascii="Times New Roman" w:hAnsi="Times New Roman" w:cs="Times New Roman"/>
          <w:sz w:val="24"/>
          <w:szCs w:val="24"/>
        </w:rPr>
        <w:t>:</w:t>
      </w:r>
    </w:p>
    <w:p w:rsidR="003471AE" w:rsidRPr="00473F3A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F3A">
        <w:rPr>
          <w:rFonts w:ascii="Times New Roman" w:eastAsia="Calibri" w:hAnsi="Times New Roman" w:cs="Times New Roman"/>
          <w:sz w:val="24"/>
          <w:szCs w:val="24"/>
        </w:rPr>
        <w:t>- в паспорте программы строка «</w:t>
      </w:r>
      <w:r w:rsidR="00F06E54" w:rsidRPr="00473F3A">
        <w:rPr>
          <w:rFonts w:ascii="Times New Roman" w:eastAsia="Calibri" w:hAnsi="Times New Roman" w:cs="Times New Roman"/>
          <w:sz w:val="24"/>
          <w:szCs w:val="24"/>
        </w:rPr>
        <w:t>Цели и задачи П</w:t>
      </w:r>
      <w:r w:rsidR="00A160D4" w:rsidRPr="00473F3A">
        <w:rPr>
          <w:rFonts w:ascii="Times New Roman" w:eastAsia="Calibri" w:hAnsi="Times New Roman" w:cs="Times New Roman"/>
          <w:sz w:val="24"/>
          <w:szCs w:val="24"/>
        </w:rPr>
        <w:t>рограммы» «Объемы и источники финансирования</w:t>
      </w:r>
      <w:r w:rsidR="00A160D4" w:rsidRPr="00473F3A">
        <w:rPr>
          <w:rFonts w:ascii="Times New Roman" w:hAnsi="Times New Roman"/>
          <w:sz w:val="24"/>
          <w:szCs w:val="24"/>
        </w:rPr>
        <w:t xml:space="preserve"> П</w:t>
      </w:r>
      <w:r w:rsidR="00685490" w:rsidRPr="00473F3A">
        <w:rPr>
          <w:rFonts w:ascii="Times New Roman" w:hAnsi="Times New Roman"/>
          <w:sz w:val="24"/>
          <w:szCs w:val="24"/>
        </w:rPr>
        <w:t>ро</w:t>
      </w:r>
      <w:r w:rsidR="00A160D4" w:rsidRPr="00473F3A">
        <w:rPr>
          <w:rFonts w:ascii="Times New Roman" w:hAnsi="Times New Roman"/>
          <w:sz w:val="24"/>
          <w:szCs w:val="24"/>
        </w:rPr>
        <w:t>г</w:t>
      </w:r>
      <w:r w:rsidR="00685490" w:rsidRPr="00473F3A">
        <w:rPr>
          <w:rFonts w:ascii="Times New Roman" w:hAnsi="Times New Roman"/>
          <w:sz w:val="24"/>
          <w:szCs w:val="24"/>
        </w:rPr>
        <w:t>р</w:t>
      </w:r>
      <w:r w:rsidR="00A160D4" w:rsidRPr="00473F3A">
        <w:rPr>
          <w:rFonts w:ascii="Times New Roman" w:hAnsi="Times New Roman"/>
          <w:sz w:val="24"/>
          <w:szCs w:val="24"/>
        </w:rPr>
        <w:t>аммы»</w:t>
      </w:r>
      <w:r w:rsidR="00A160D4" w:rsidRPr="00473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F3A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A160D4" w:rsidRPr="00473F3A" w:rsidTr="0049580D">
        <w:tc>
          <w:tcPr>
            <w:tcW w:w="3185" w:type="dxa"/>
          </w:tcPr>
          <w:p w:rsidR="00A160D4" w:rsidRPr="00473F3A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473F3A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- общая потребность в затратах на реализацию программы составит </w:t>
            </w:r>
            <w:r w:rsidR="005C73B1">
              <w:rPr>
                <w:rFonts w:ascii="Times New Roman" w:hAnsi="Times New Roman" w:cs="Times New Roman"/>
                <w:sz w:val="24"/>
                <w:szCs w:val="24"/>
              </w:rPr>
              <w:t>2533,9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(прогнозно), в том числе в 2021 году – </w:t>
            </w:r>
            <w:r w:rsidR="00BD6790" w:rsidRPr="00473F3A">
              <w:rPr>
                <w:rFonts w:ascii="Times New Roman" w:hAnsi="Times New Roman" w:cs="Times New Roman"/>
                <w:sz w:val="24"/>
                <w:szCs w:val="24"/>
              </w:rPr>
              <w:t>388,9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2022г – </w:t>
            </w:r>
            <w:r w:rsidR="005C73B1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2023 году – 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6362C" w:rsidRPr="00473F3A">
              <w:rPr>
                <w:rFonts w:ascii="Times New Roman" w:hAnsi="Times New Roman" w:cs="Times New Roman"/>
                <w:sz w:val="24"/>
                <w:szCs w:val="24"/>
              </w:rPr>
              <w:t>, в 2024 году – 100,0 тыс. руб.</w:t>
            </w: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0D4" w:rsidRPr="00473F3A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- источники финансирования - местный бюджет;</w:t>
            </w:r>
          </w:p>
          <w:p w:rsidR="00A160D4" w:rsidRPr="00473F3A" w:rsidRDefault="00A160D4" w:rsidP="00DB6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3A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уточняется ежегодно.</w:t>
            </w:r>
          </w:p>
        </w:tc>
      </w:tr>
    </w:tbl>
    <w:p w:rsidR="00A160D4" w:rsidRPr="00473F3A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- п.3 Ресурсное обеспечение программы изложить в новой редакции:</w:t>
      </w:r>
    </w:p>
    <w:p w:rsidR="00A160D4" w:rsidRPr="00473F3A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 xml:space="preserve">общая потребность в затратах на реализацию программы составит </w:t>
      </w:r>
      <w:r w:rsidR="005C73B1">
        <w:rPr>
          <w:rFonts w:ascii="Times New Roman" w:hAnsi="Times New Roman" w:cs="Times New Roman"/>
          <w:sz w:val="24"/>
          <w:szCs w:val="24"/>
        </w:rPr>
        <w:t>2533,9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 (прогнозно), в том числе в 2021 году – </w:t>
      </w:r>
      <w:r w:rsidR="00BD6790" w:rsidRPr="00473F3A">
        <w:rPr>
          <w:rFonts w:ascii="Times New Roman" w:hAnsi="Times New Roman" w:cs="Times New Roman"/>
          <w:sz w:val="24"/>
          <w:szCs w:val="24"/>
        </w:rPr>
        <w:t>388,9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рублей, в 2022г – </w:t>
      </w:r>
      <w:r w:rsidR="005C73B1">
        <w:rPr>
          <w:rFonts w:ascii="Times New Roman" w:hAnsi="Times New Roman" w:cs="Times New Roman"/>
          <w:sz w:val="24"/>
          <w:szCs w:val="24"/>
        </w:rPr>
        <w:t>1945,0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рублей, в 2023 году – </w:t>
      </w:r>
      <w:r w:rsidR="0066362C" w:rsidRPr="00473F3A">
        <w:rPr>
          <w:rFonts w:ascii="Times New Roman" w:hAnsi="Times New Roman" w:cs="Times New Roman"/>
          <w:sz w:val="24"/>
          <w:szCs w:val="24"/>
        </w:rPr>
        <w:t>100,0</w:t>
      </w:r>
      <w:r w:rsidRPr="00473F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362C" w:rsidRPr="00473F3A">
        <w:rPr>
          <w:rFonts w:ascii="Times New Roman" w:hAnsi="Times New Roman" w:cs="Times New Roman"/>
          <w:sz w:val="24"/>
          <w:szCs w:val="24"/>
        </w:rPr>
        <w:t>, в 2024 году – 100,0 тыс. руб</w:t>
      </w:r>
      <w:r w:rsidRPr="00473F3A">
        <w:rPr>
          <w:rFonts w:ascii="Times New Roman" w:hAnsi="Times New Roman" w:cs="Times New Roman"/>
          <w:sz w:val="24"/>
          <w:szCs w:val="24"/>
        </w:rPr>
        <w:t>. Объем финансирования уточняется ежегодно.</w:t>
      </w:r>
    </w:p>
    <w:p w:rsidR="003471AE" w:rsidRPr="00473F3A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изложить </w:t>
      </w:r>
      <w:proofErr w:type="gramStart"/>
      <w:r w:rsidRPr="00473F3A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приложения</w:t>
      </w:r>
      <w:proofErr w:type="gramEnd"/>
    </w:p>
    <w:p w:rsidR="00DB6280" w:rsidRDefault="003471AE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3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установленном порядке.</w:t>
      </w:r>
    </w:p>
    <w:p w:rsidR="00473F3A" w:rsidRDefault="00473F3A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3B1" w:rsidRPr="00473F3A" w:rsidRDefault="005C73B1" w:rsidP="0066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AE" w:rsidRPr="00473F3A" w:rsidRDefault="005C73B1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66362C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1AE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</w:t>
      </w:r>
    </w:p>
    <w:p w:rsidR="00BA5CD8" w:rsidRPr="00473F3A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62C" w:rsidRPr="00473F3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73F3A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5C73B1">
        <w:rPr>
          <w:rFonts w:ascii="Times New Roman" w:hAnsi="Times New Roman" w:cs="Times New Roman"/>
          <w:b/>
          <w:bCs/>
          <w:sz w:val="24"/>
          <w:szCs w:val="24"/>
        </w:rPr>
        <w:t>В. Трушин</w:t>
      </w:r>
    </w:p>
    <w:p w:rsidR="00BA5CD8" w:rsidRPr="00473F3A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D8" w:rsidRPr="00473F3A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484"/>
        <w:gridCol w:w="83"/>
        <w:gridCol w:w="1818"/>
        <w:gridCol w:w="132"/>
        <w:gridCol w:w="47"/>
        <w:gridCol w:w="2128"/>
        <w:gridCol w:w="55"/>
        <w:gridCol w:w="1272"/>
        <w:gridCol w:w="883"/>
        <w:gridCol w:w="720"/>
        <w:gridCol w:w="615"/>
        <w:gridCol w:w="153"/>
        <w:gridCol w:w="744"/>
        <w:gridCol w:w="520"/>
        <w:gridCol w:w="240"/>
        <w:gridCol w:w="680"/>
        <w:gridCol w:w="640"/>
        <w:gridCol w:w="8"/>
        <w:gridCol w:w="841"/>
        <w:gridCol w:w="624"/>
        <w:gridCol w:w="86"/>
        <w:gridCol w:w="198"/>
        <w:gridCol w:w="364"/>
        <w:gridCol w:w="236"/>
        <w:gridCol w:w="236"/>
        <w:gridCol w:w="2368"/>
      </w:tblGrid>
      <w:tr w:rsidR="0066362C" w:rsidTr="00413D3E">
        <w:trPr>
          <w:trHeight w:val="270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gridSpan w:val="6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66362C" w:rsidTr="00413D3E">
        <w:trPr>
          <w:trHeight w:val="1065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gridSpan w:val="6"/>
          </w:tcPr>
          <w:p w:rsidR="0066362C" w:rsidRDefault="0066362C" w:rsidP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gridSpan w:val="4"/>
            <w:vAlign w:val="center"/>
            <w:hideMark/>
          </w:tcPr>
          <w:p w:rsidR="0066362C" w:rsidRDefault="0066362C" w:rsidP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района» </w:t>
            </w:r>
          </w:p>
        </w:tc>
      </w:tr>
      <w:tr w:rsidR="0066362C" w:rsidTr="00413D3E">
        <w:trPr>
          <w:trHeight w:val="285"/>
        </w:trPr>
        <w:tc>
          <w:tcPr>
            <w:tcW w:w="2385" w:type="dxa"/>
            <w:gridSpan w:val="3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0" w:type="dxa"/>
            <w:gridSpan w:val="23"/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66362C" w:rsidTr="00413D3E">
        <w:trPr>
          <w:trHeight w:val="315"/>
        </w:trPr>
        <w:tc>
          <w:tcPr>
            <w:tcW w:w="2385" w:type="dxa"/>
            <w:gridSpan w:val="3"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90" w:type="dxa"/>
            <w:gridSpan w:val="23"/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энергосбережению и повышению энергетической эффективности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Золотостепском муниципальном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Советского муниципального района</w:t>
            </w:r>
          </w:p>
        </w:tc>
      </w:tr>
      <w:tr w:rsidR="0066362C" w:rsidTr="00413D3E">
        <w:trPr>
          <w:trHeight w:val="60"/>
        </w:trPr>
        <w:tc>
          <w:tcPr>
            <w:tcW w:w="48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362C" w:rsidTr="00413D3E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(тыс.</w:t>
            </w:r>
            <w:proofErr w:type="gramEnd"/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58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66362C" w:rsidTr="00413D3E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362C" w:rsidTr="00413D3E">
        <w:trPr>
          <w:trHeight w:val="510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66362C" w:rsidTr="00413D3E">
        <w:trPr>
          <w:trHeight w:val="70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E2501B" w:rsidP="005C7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5C73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5C73B1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413D3E" w:rsidRPr="0041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41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F0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светодиодных светильников для  здания администрации с. Александровка, с. Золотая Степь                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2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7,5</w:t>
            </w: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 w:rsidP="00413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51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6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B3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энергосберегающих (светодиодных) светильников, счетчиков   и комплектующих для уличного освещения Золотостепского МО               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5C73B1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E2501B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5C73B1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E2501B">
        <w:trPr>
          <w:trHeight w:val="56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270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5C73B1" w:rsidP="005C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323,6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5C73B1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66362C" w:rsidTr="00413D3E">
        <w:trPr>
          <w:trHeight w:val="420"/>
        </w:trPr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62C" w:rsidRDefault="0066362C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62C" w:rsidRDefault="0066362C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2 "Административные здания"</w:t>
            </w:r>
          </w:p>
        </w:tc>
      </w:tr>
      <w:tr w:rsidR="0066362C" w:rsidTr="00413D3E">
        <w:trPr>
          <w:trHeight w:val="98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по адресу: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(измерение сопротивления заземляющего устройства)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87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5C73B1" w:rsidP="00AD2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1815,0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5C7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1815,0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113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62C" w:rsidRPr="0025338A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362C" w:rsidRPr="004F0D63" w:rsidRDefault="005C73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Экономия энергетических ресурсов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Выполнению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  <w:p w:rsidR="0066362C" w:rsidRPr="004F0D63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5C73B1" w:rsidP="005C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5C73B1" w:rsidP="005C7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413D3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9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B06BBF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B06BBF" w:rsidRDefault="0066362C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6362C" w:rsidTr="00413D3E">
        <w:trPr>
          <w:trHeight w:val="3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6362C" w:rsidTr="00413D3E">
        <w:trPr>
          <w:trHeight w:val="81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2.4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Экспертиза сметной документации 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93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66362C" w:rsidRDefault="0066362C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0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984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</w:t>
            </w: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62C" w:rsidRPr="00774813" w:rsidRDefault="0066362C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 w:rsidP="00531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2021-2024гг.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66362C" w:rsidRPr="00774813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66362C" w:rsidTr="00413D3E">
        <w:trPr>
          <w:trHeight w:val="10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413D3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0C1F26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636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00,0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0C1F26" w:rsidP="000C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6362C" w:rsidTr="00413D3E">
        <w:trPr>
          <w:trHeight w:val="6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Pr="00774813" w:rsidRDefault="0066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66362C" w:rsidRDefault="006636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3D3E" w:rsidTr="00413D3E">
        <w:trPr>
          <w:trHeight w:val="242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3D3E" w:rsidRDefault="00413D3E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Pr="00B06BBF" w:rsidRDefault="005C73B1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2210,3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Pr="00B06BBF" w:rsidRDefault="000C1F26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413D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5C73B1" w:rsidP="000C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  <w:r w:rsidR="000C1F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93,3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413D3E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D3E" w:rsidRDefault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3E" w:rsidRDefault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6362C" w:rsidTr="00413D3E">
        <w:trPr>
          <w:trHeight w:val="300"/>
        </w:trPr>
        <w:tc>
          <w:tcPr>
            <w:tcW w:w="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Pr="00B06BBF" w:rsidRDefault="005C73B1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2533,9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Pr="00B06BBF" w:rsidRDefault="000C1F26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66362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Default="000C1F26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  <w:r w:rsidR="005C73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62C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C" w:rsidRPr="00413D3E" w:rsidRDefault="00413D3E" w:rsidP="0041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13D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62C" w:rsidRDefault="00663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DB6280" w:rsidRDefault="00DB6280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1E13CE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13D3E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специалист</w:t>
      </w:r>
    </w:p>
    <w:p w:rsidR="00BA5CD8" w:rsidRDefault="00413D3E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администрации Золотостепского МО           </w:t>
      </w:r>
      <w:r w:rsidR="00BA5CD8">
        <w:rPr>
          <w:rFonts w:ascii="Times New Roman" w:hAnsi="Times New Roman" w:cs="Times New Roman"/>
          <w:b/>
        </w:rPr>
        <w:t xml:space="preserve">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0C1F26"/>
    <w:rsid w:val="001051AC"/>
    <w:rsid w:val="001E0895"/>
    <w:rsid w:val="001E13CE"/>
    <w:rsid w:val="0025338A"/>
    <w:rsid w:val="002D17FD"/>
    <w:rsid w:val="00311E7F"/>
    <w:rsid w:val="00331696"/>
    <w:rsid w:val="00337E8B"/>
    <w:rsid w:val="003471AE"/>
    <w:rsid w:val="00381C97"/>
    <w:rsid w:val="003B0C73"/>
    <w:rsid w:val="003F2774"/>
    <w:rsid w:val="00413D3E"/>
    <w:rsid w:val="004479E1"/>
    <w:rsid w:val="0045718E"/>
    <w:rsid w:val="00473F3A"/>
    <w:rsid w:val="00496F4A"/>
    <w:rsid w:val="004F0D63"/>
    <w:rsid w:val="00574AAA"/>
    <w:rsid w:val="0057671D"/>
    <w:rsid w:val="005C2D9D"/>
    <w:rsid w:val="005C73B1"/>
    <w:rsid w:val="006529CC"/>
    <w:rsid w:val="00655160"/>
    <w:rsid w:val="0066362C"/>
    <w:rsid w:val="00675A3A"/>
    <w:rsid w:val="00685490"/>
    <w:rsid w:val="00715F90"/>
    <w:rsid w:val="00755233"/>
    <w:rsid w:val="00774813"/>
    <w:rsid w:val="007C1E95"/>
    <w:rsid w:val="007C6DE9"/>
    <w:rsid w:val="007C7927"/>
    <w:rsid w:val="007D57A3"/>
    <w:rsid w:val="00845C26"/>
    <w:rsid w:val="00852863"/>
    <w:rsid w:val="00877D68"/>
    <w:rsid w:val="008C2BCE"/>
    <w:rsid w:val="008D61B1"/>
    <w:rsid w:val="00936449"/>
    <w:rsid w:val="00982C23"/>
    <w:rsid w:val="009D61DB"/>
    <w:rsid w:val="00A01705"/>
    <w:rsid w:val="00A160D4"/>
    <w:rsid w:val="00A55135"/>
    <w:rsid w:val="00A857A4"/>
    <w:rsid w:val="00AD25D6"/>
    <w:rsid w:val="00B01338"/>
    <w:rsid w:val="00B06BBF"/>
    <w:rsid w:val="00B346CC"/>
    <w:rsid w:val="00B8546F"/>
    <w:rsid w:val="00B8646C"/>
    <w:rsid w:val="00BA3FB6"/>
    <w:rsid w:val="00BA5CD8"/>
    <w:rsid w:val="00BD6790"/>
    <w:rsid w:val="00BF29D7"/>
    <w:rsid w:val="00BF29DA"/>
    <w:rsid w:val="00C73111"/>
    <w:rsid w:val="00C86E84"/>
    <w:rsid w:val="00CA00FA"/>
    <w:rsid w:val="00CD139E"/>
    <w:rsid w:val="00D8098A"/>
    <w:rsid w:val="00D951DD"/>
    <w:rsid w:val="00DA27E3"/>
    <w:rsid w:val="00DB6280"/>
    <w:rsid w:val="00DE41FB"/>
    <w:rsid w:val="00E23C4E"/>
    <w:rsid w:val="00E2501B"/>
    <w:rsid w:val="00E56BF0"/>
    <w:rsid w:val="00E86495"/>
    <w:rsid w:val="00ED499C"/>
    <w:rsid w:val="00F014CB"/>
    <w:rsid w:val="00F06E54"/>
    <w:rsid w:val="00F33F93"/>
    <w:rsid w:val="00F608F2"/>
    <w:rsid w:val="00FC1ABA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  <w:style w:type="paragraph" w:styleId="ab">
    <w:name w:val="List Paragraph"/>
    <w:basedOn w:val="a"/>
    <w:uiPriority w:val="34"/>
    <w:qFormat/>
    <w:rsid w:val="0066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E362-A73C-4A3F-A314-91E81C9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2022-07-26T04:54:00Z</cp:lastPrinted>
  <dcterms:created xsi:type="dcterms:W3CDTF">2022-08-01T11:45:00Z</dcterms:created>
  <dcterms:modified xsi:type="dcterms:W3CDTF">2022-08-01T11:45:00Z</dcterms:modified>
</cp:coreProperties>
</file>