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85" w:rsidRDefault="000071A5" w:rsidP="00644CFA">
      <w:pPr>
        <w:jc w:val="center"/>
      </w:pPr>
      <w:r>
        <w:rPr>
          <w:noProof/>
        </w:rPr>
        <w:drawing>
          <wp:inline distT="0" distB="0" distL="0" distR="0">
            <wp:extent cx="542290" cy="71247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290" cy="712470"/>
                    </a:xfrm>
                    <a:prstGeom prst="rect">
                      <a:avLst/>
                    </a:prstGeom>
                    <a:noFill/>
                    <a:ln w="9525">
                      <a:noFill/>
                      <a:miter lim="800000"/>
                      <a:headEnd/>
                      <a:tailEnd/>
                    </a:ln>
                  </pic:spPr>
                </pic:pic>
              </a:graphicData>
            </a:graphic>
          </wp:inline>
        </w:drawing>
      </w:r>
    </w:p>
    <w:p w:rsidR="00421D85" w:rsidRDefault="00421D85" w:rsidP="00644CFA">
      <w:pPr>
        <w:pStyle w:val="4"/>
        <w:spacing w:line="240" w:lineRule="auto"/>
      </w:pPr>
      <w:r>
        <w:t>АДМИНИСТРАЦИЯ</w:t>
      </w:r>
    </w:p>
    <w:p w:rsidR="007A3574" w:rsidRPr="007A3574" w:rsidRDefault="007A3574" w:rsidP="007A3574">
      <w:pPr>
        <w:jc w:val="center"/>
        <w:rPr>
          <w:b/>
          <w:sz w:val="26"/>
        </w:rPr>
      </w:pPr>
      <w:r>
        <w:rPr>
          <w:b/>
          <w:sz w:val="26"/>
        </w:rPr>
        <w:t>ЗОЛОТОСТЕПСКОГО МУНИЦИПАЛЬНОГО ОБРАЗОВАНИЯ</w:t>
      </w:r>
    </w:p>
    <w:p w:rsidR="00421D85" w:rsidRDefault="00421D85" w:rsidP="00644CFA">
      <w:pPr>
        <w:pStyle w:val="a3"/>
        <w:tabs>
          <w:tab w:val="clear" w:pos="4153"/>
          <w:tab w:val="clear" w:pos="8306"/>
        </w:tabs>
        <w:spacing w:line="240" w:lineRule="auto"/>
        <w:ind w:firstLine="0"/>
        <w:jc w:val="center"/>
        <w:rPr>
          <w:b/>
          <w:spacing w:val="24"/>
          <w:sz w:val="26"/>
        </w:rPr>
      </w:pPr>
      <w:r>
        <w:rPr>
          <w:b/>
          <w:spacing w:val="24"/>
          <w:sz w:val="26"/>
        </w:rPr>
        <w:t xml:space="preserve">СОВЕТСКОГО МУНИЦИПАЛЬНОГО РАЙОНА </w:t>
      </w:r>
    </w:p>
    <w:p w:rsidR="00421D85" w:rsidRDefault="00421D85" w:rsidP="00644CFA">
      <w:pPr>
        <w:pStyle w:val="a3"/>
        <w:tabs>
          <w:tab w:val="clear" w:pos="4153"/>
          <w:tab w:val="clear" w:pos="8306"/>
        </w:tabs>
        <w:spacing w:line="240" w:lineRule="auto"/>
        <w:ind w:firstLine="0"/>
        <w:jc w:val="center"/>
        <w:rPr>
          <w:b/>
          <w:spacing w:val="24"/>
          <w:sz w:val="26"/>
        </w:rPr>
      </w:pPr>
      <w:r>
        <w:rPr>
          <w:b/>
          <w:spacing w:val="24"/>
          <w:sz w:val="26"/>
        </w:rPr>
        <w:t>САРАТОВСКОЙ ОБЛАСТИ</w:t>
      </w:r>
    </w:p>
    <w:p w:rsidR="00421D85" w:rsidRDefault="00421D85" w:rsidP="00644CFA">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421D85" w:rsidRPr="007A3574" w:rsidRDefault="00421D85" w:rsidP="00644CFA">
      <w:pPr>
        <w:framePr w:w="4036" w:h="361" w:hSpace="180" w:wrap="auto" w:vAnchor="page" w:hAnchor="page" w:x="1681" w:y="3646"/>
        <w:tabs>
          <w:tab w:val="left" w:pos="1985"/>
        </w:tabs>
        <w:rPr>
          <w:sz w:val="28"/>
          <w:szCs w:val="28"/>
        </w:rPr>
      </w:pPr>
      <w:r w:rsidRPr="007A3574">
        <w:rPr>
          <w:sz w:val="28"/>
          <w:szCs w:val="28"/>
        </w:rPr>
        <w:t xml:space="preserve">от </w:t>
      </w:r>
      <w:r w:rsidR="008B6D70" w:rsidRPr="007A3574">
        <w:rPr>
          <w:sz w:val="28"/>
          <w:szCs w:val="28"/>
        </w:rPr>
        <w:t>1</w:t>
      </w:r>
      <w:r w:rsidR="007A3574" w:rsidRPr="007A3574">
        <w:rPr>
          <w:sz w:val="28"/>
          <w:szCs w:val="28"/>
        </w:rPr>
        <w:t>5</w:t>
      </w:r>
      <w:r w:rsidR="008B6D70" w:rsidRPr="007A3574">
        <w:rPr>
          <w:sz w:val="28"/>
          <w:szCs w:val="28"/>
        </w:rPr>
        <w:t>.10.2021</w:t>
      </w:r>
      <w:r w:rsidRPr="007A3574">
        <w:rPr>
          <w:sz w:val="28"/>
          <w:szCs w:val="28"/>
        </w:rPr>
        <w:t xml:space="preserve"> №</w:t>
      </w:r>
      <w:r w:rsidR="00CF46C2" w:rsidRPr="007A3574">
        <w:rPr>
          <w:sz w:val="28"/>
          <w:szCs w:val="28"/>
        </w:rPr>
        <w:t xml:space="preserve"> </w:t>
      </w:r>
      <w:r w:rsidR="008B6D70" w:rsidRPr="007A3574">
        <w:rPr>
          <w:sz w:val="28"/>
          <w:szCs w:val="28"/>
        </w:rPr>
        <w:t xml:space="preserve"> </w:t>
      </w:r>
      <w:r w:rsidR="00541EC6">
        <w:rPr>
          <w:sz w:val="28"/>
          <w:szCs w:val="28"/>
        </w:rPr>
        <w:t>49</w:t>
      </w:r>
    </w:p>
    <w:p w:rsidR="00421D85" w:rsidRDefault="00421D85" w:rsidP="00644CFA">
      <w:pPr>
        <w:jc w:val="center"/>
      </w:pPr>
    </w:p>
    <w:p w:rsidR="00421D85" w:rsidRDefault="00421D85" w:rsidP="00644CFA">
      <w:pPr>
        <w:pStyle w:val="a5"/>
        <w:jc w:val="center"/>
        <w:rPr>
          <w:sz w:val="20"/>
        </w:rPr>
      </w:pPr>
    </w:p>
    <w:p w:rsidR="00421D85" w:rsidRDefault="00421D85" w:rsidP="007A3574">
      <w:pPr>
        <w:pStyle w:val="a5"/>
        <w:rPr>
          <w:sz w:val="20"/>
        </w:rPr>
      </w:pPr>
    </w:p>
    <w:p w:rsidR="00421D85" w:rsidRDefault="007A3574" w:rsidP="007A3574">
      <w:pPr>
        <w:pStyle w:val="a5"/>
        <w:jc w:val="center"/>
        <w:rPr>
          <w:sz w:val="20"/>
        </w:rPr>
      </w:pPr>
      <w:r>
        <w:rPr>
          <w:sz w:val="20"/>
        </w:rPr>
        <w:t>с. Александровка</w:t>
      </w:r>
    </w:p>
    <w:p w:rsidR="00421D85" w:rsidRDefault="00421D85" w:rsidP="00644CFA">
      <w:pPr>
        <w:tabs>
          <w:tab w:val="left" w:pos="709"/>
        </w:tabs>
        <w:rPr>
          <w:b/>
          <w:bCs/>
          <w:sz w:val="28"/>
          <w:szCs w:val="28"/>
        </w:rPr>
      </w:pPr>
    </w:p>
    <w:p w:rsidR="0014098E" w:rsidRDefault="0014098E" w:rsidP="00B56921">
      <w:pPr>
        <w:jc w:val="both"/>
        <w:rPr>
          <w:b/>
          <w:bCs/>
          <w:color w:val="000000"/>
          <w:sz w:val="28"/>
          <w:szCs w:val="28"/>
        </w:rPr>
      </w:pPr>
      <w:r w:rsidRPr="0094615D">
        <w:rPr>
          <w:b/>
          <w:bCs/>
          <w:color w:val="000000"/>
          <w:sz w:val="28"/>
          <w:szCs w:val="28"/>
        </w:rPr>
        <w:t xml:space="preserve">Об утверждении форм документов, используемых при осуществлении муниципального </w:t>
      </w:r>
      <w:r w:rsidR="003E5DA3">
        <w:rPr>
          <w:b/>
          <w:bCs/>
          <w:color w:val="000000"/>
          <w:sz w:val="28"/>
          <w:szCs w:val="28"/>
        </w:rPr>
        <w:t xml:space="preserve">жилищного </w:t>
      </w:r>
      <w:r w:rsidRPr="0094615D">
        <w:rPr>
          <w:b/>
          <w:bCs/>
          <w:color w:val="000000"/>
          <w:sz w:val="28"/>
          <w:szCs w:val="28"/>
        </w:rPr>
        <w:t>контроля</w:t>
      </w:r>
      <w:r w:rsidR="003E5DA3">
        <w:rPr>
          <w:b/>
          <w:bCs/>
          <w:color w:val="000000"/>
          <w:sz w:val="28"/>
          <w:szCs w:val="28"/>
        </w:rPr>
        <w:t xml:space="preserve"> на территории </w:t>
      </w:r>
      <w:r w:rsidR="007A3574">
        <w:rPr>
          <w:b/>
          <w:bCs/>
          <w:color w:val="000000"/>
          <w:sz w:val="28"/>
          <w:szCs w:val="28"/>
        </w:rPr>
        <w:t>Золотостеп</w:t>
      </w:r>
      <w:r w:rsidR="003E5DA3">
        <w:rPr>
          <w:b/>
          <w:bCs/>
          <w:color w:val="000000"/>
          <w:sz w:val="28"/>
          <w:szCs w:val="28"/>
        </w:rPr>
        <w:t xml:space="preserve">ского муниципального </w:t>
      </w:r>
      <w:r w:rsidR="007A3574">
        <w:rPr>
          <w:b/>
          <w:bCs/>
          <w:color w:val="000000"/>
          <w:sz w:val="28"/>
          <w:szCs w:val="28"/>
        </w:rPr>
        <w:t>образования</w:t>
      </w:r>
    </w:p>
    <w:p w:rsidR="00B56921" w:rsidRPr="0094615D" w:rsidRDefault="00B56921" w:rsidP="00B56921">
      <w:pPr>
        <w:jc w:val="both"/>
        <w:rPr>
          <w:b/>
          <w:bCs/>
          <w:color w:val="000000"/>
          <w:sz w:val="28"/>
          <w:szCs w:val="28"/>
          <w:shd w:val="clear" w:color="auto" w:fill="FFFFFF"/>
        </w:rPr>
      </w:pPr>
    </w:p>
    <w:p w:rsidR="0014098E" w:rsidRPr="0094615D" w:rsidRDefault="0014098E" w:rsidP="0035622D">
      <w:pPr>
        <w:ind w:right="-143" w:firstLine="709"/>
        <w:jc w:val="both"/>
        <w:rPr>
          <w:color w:val="000000"/>
          <w:sz w:val="28"/>
          <w:szCs w:val="28"/>
        </w:rPr>
      </w:pPr>
      <w:r w:rsidRPr="0094615D">
        <w:rPr>
          <w:color w:val="000000"/>
          <w:sz w:val="28"/>
          <w:szCs w:val="28"/>
        </w:rPr>
        <w:t>В соответствии с частью 3 статьи 21 Ф</w:t>
      </w:r>
      <w:bookmarkStart w:id="0" w:name="_GoBack"/>
      <w:bookmarkEnd w:id="0"/>
      <w:r w:rsidRPr="0094615D">
        <w:rPr>
          <w:color w:val="000000"/>
          <w:sz w:val="28"/>
          <w:szCs w:val="28"/>
        </w:rPr>
        <w:t xml:space="preserve">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sz w:val="28"/>
          <w:szCs w:val="28"/>
        </w:rPr>
        <w:t xml:space="preserve">администрация </w:t>
      </w:r>
      <w:r w:rsidR="007A3574">
        <w:rPr>
          <w:color w:val="000000"/>
          <w:sz w:val="28"/>
          <w:szCs w:val="28"/>
        </w:rPr>
        <w:t>Золотостеп</w:t>
      </w:r>
      <w:r w:rsidR="003E5DA3" w:rsidRPr="003E5DA3">
        <w:rPr>
          <w:bCs/>
          <w:color w:val="000000"/>
          <w:sz w:val="28"/>
          <w:szCs w:val="28"/>
        </w:rPr>
        <w:t xml:space="preserve">ского муниципального </w:t>
      </w:r>
      <w:r w:rsidR="007A3574">
        <w:rPr>
          <w:bCs/>
          <w:color w:val="000000"/>
          <w:sz w:val="28"/>
          <w:szCs w:val="28"/>
        </w:rPr>
        <w:t>образования</w:t>
      </w:r>
      <w:r w:rsidR="0035622D">
        <w:rPr>
          <w:color w:val="000000"/>
          <w:sz w:val="28"/>
          <w:szCs w:val="28"/>
        </w:rPr>
        <w:t xml:space="preserve"> </w:t>
      </w:r>
      <w:r w:rsidRPr="0094615D">
        <w:rPr>
          <w:color w:val="000000"/>
          <w:sz w:val="28"/>
          <w:szCs w:val="28"/>
        </w:rPr>
        <w:t>ПОСТАНОВЛЯЕТ:</w:t>
      </w:r>
    </w:p>
    <w:p w:rsidR="0014098E" w:rsidRPr="0094615D" w:rsidRDefault="0014098E" w:rsidP="0035622D">
      <w:pPr>
        <w:tabs>
          <w:tab w:val="left" w:pos="1200"/>
        </w:tabs>
        <w:autoSpaceDN w:val="0"/>
        <w:adjustRightInd w:val="0"/>
        <w:ind w:right="-143" w:firstLine="709"/>
        <w:jc w:val="both"/>
        <w:rPr>
          <w:color w:val="000000"/>
          <w:sz w:val="28"/>
          <w:szCs w:val="28"/>
          <w:shd w:val="clear" w:color="auto" w:fill="FFFFFF"/>
        </w:rPr>
      </w:pPr>
      <w:r w:rsidRPr="0094615D">
        <w:rPr>
          <w:color w:val="000000"/>
          <w:sz w:val="28"/>
          <w:szCs w:val="28"/>
        </w:rPr>
        <w:t xml:space="preserve">1. Утвердить в отношении </w:t>
      </w:r>
      <w:r w:rsidR="005B65A5" w:rsidRPr="003E5DA3">
        <w:rPr>
          <w:bCs/>
          <w:color w:val="000000"/>
          <w:sz w:val="28"/>
          <w:szCs w:val="28"/>
        </w:rPr>
        <w:t>муниципального жилищного контроля</w:t>
      </w:r>
      <w:r w:rsidR="000D0C58">
        <w:rPr>
          <w:bCs/>
          <w:color w:val="000000"/>
          <w:sz w:val="28"/>
          <w:szCs w:val="28"/>
        </w:rPr>
        <w:t>,</w:t>
      </w:r>
      <w:r w:rsidR="005B65A5" w:rsidRPr="0094615D">
        <w:rPr>
          <w:color w:val="000000"/>
          <w:sz w:val="28"/>
          <w:szCs w:val="28"/>
        </w:rPr>
        <w:t xml:space="preserve"> </w:t>
      </w:r>
      <w:r w:rsidRPr="0094615D">
        <w:rPr>
          <w:color w:val="000000"/>
          <w:sz w:val="28"/>
          <w:szCs w:val="28"/>
        </w:rPr>
        <w:t>осуществляем</w:t>
      </w:r>
      <w:r w:rsidR="005B65A5">
        <w:rPr>
          <w:color w:val="000000"/>
          <w:sz w:val="28"/>
          <w:szCs w:val="28"/>
        </w:rPr>
        <w:t>ого</w:t>
      </w:r>
      <w:r w:rsidRPr="0094615D">
        <w:rPr>
          <w:color w:val="000000"/>
          <w:sz w:val="28"/>
          <w:szCs w:val="28"/>
        </w:rPr>
        <w:t xml:space="preserve"> </w:t>
      </w:r>
      <w:r w:rsidRPr="003E5DA3">
        <w:rPr>
          <w:color w:val="000000"/>
          <w:sz w:val="28"/>
          <w:szCs w:val="28"/>
        </w:rPr>
        <w:t xml:space="preserve">администрацией </w:t>
      </w:r>
      <w:r w:rsidR="007A3574">
        <w:rPr>
          <w:color w:val="000000"/>
          <w:sz w:val="28"/>
          <w:szCs w:val="28"/>
        </w:rPr>
        <w:t>Золотостеп</w:t>
      </w:r>
      <w:r w:rsidR="003E5DA3" w:rsidRPr="003E5DA3">
        <w:rPr>
          <w:bCs/>
          <w:color w:val="000000"/>
          <w:sz w:val="28"/>
          <w:szCs w:val="28"/>
        </w:rPr>
        <w:t xml:space="preserve">ского муниципального </w:t>
      </w:r>
      <w:r w:rsidR="007A3574">
        <w:rPr>
          <w:bCs/>
          <w:color w:val="000000"/>
          <w:sz w:val="28"/>
          <w:szCs w:val="28"/>
        </w:rPr>
        <w:t xml:space="preserve">образования </w:t>
      </w:r>
      <w:r w:rsidR="003E5DA3" w:rsidRPr="003E5DA3">
        <w:rPr>
          <w:bCs/>
          <w:color w:val="000000"/>
          <w:sz w:val="28"/>
          <w:szCs w:val="28"/>
        </w:rPr>
        <w:t xml:space="preserve"> </w:t>
      </w:r>
      <w:r w:rsidR="003E5DA3">
        <w:rPr>
          <w:color w:val="000000"/>
          <w:sz w:val="28"/>
          <w:szCs w:val="28"/>
        </w:rPr>
        <w:t xml:space="preserve">на территории </w:t>
      </w:r>
      <w:r w:rsidR="007A3574">
        <w:rPr>
          <w:color w:val="000000"/>
          <w:sz w:val="28"/>
          <w:szCs w:val="28"/>
        </w:rPr>
        <w:t xml:space="preserve"> Золотостеп</w:t>
      </w:r>
      <w:r w:rsidR="003E5DA3">
        <w:rPr>
          <w:color w:val="000000"/>
          <w:sz w:val="28"/>
          <w:szCs w:val="28"/>
        </w:rPr>
        <w:t xml:space="preserve">ского муниципального </w:t>
      </w:r>
      <w:r w:rsidR="007A3574">
        <w:rPr>
          <w:color w:val="000000"/>
          <w:sz w:val="28"/>
          <w:szCs w:val="28"/>
        </w:rPr>
        <w:t>образования</w:t>
      </w:r>
      <w:r w:rsidR="000D0C58">
        <w:rPr>
          <w:color w:val="000000"/>
          <w:sz w:val="28"/>
          <w:szCs w:val="28"/>
        </w:rPr>
        <w:t>,</w:t>
      </w:r>
      <w:r w:rsidR="003E5DA3">
        <w:rPr>
          <w:i/>
          <w:iCs/>
          <w:color w:val="000000"/>
        </w:rPr>
        <w:t xml:space="preserve"> </w:t>
      </w:r>
      <w:r w:rsidRPr="0094615D">
        <w:rPr>
          <w:color w:val="000000"/>
          <w:sz w:val="28"/>
          <w:szCs w:val="28"/>
        </w:rPr>
        <w:t>прилагаемые</w:t>
      </w:r>
      <w:r w:rsidRPr="0094615D">
        <w:rPr>
          <w:color w:val="000000"/>
          <w:sz w:val="28"/>
          <w:szCs w:val="28"/>
          <w:shd w:val="clear" w:color="auto" w:fill="FFFFFF"/>
        </w:rPr>
        <w:t>:</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1.2. Типовую форму предписания (приложение № 2).</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1.3. Типовую форму протокола осмотра (приложение № 3).</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1.4. Типовую форму протокола досмотра (приложение № 4).</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1.7. Типовую форму протокола опроса (приложение № 7).</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 xml:space="preserve">1.8. Типовую форму </w:t>
      </w:r>
      <w:bookmarkStart w:id="1" w:name="_Hlk78444952"/>
      <w:r w:rsidRPr="0094615D">
        <w:rPr>
          <w:color w:val="000000"/>
          <w:sz w:val="28"/>
          <w:szCs w:val="28"/>
        </w:rPr>
        <w:t xml:space="preserve">требования о предоставлении документов </w:t>
      </w:r>
      <w:bookmarkEnd w:id="1"/>
      <w:r w:rsidRPr="0094615D">
        <w:rPr>
          <w:color w:val="000000"/>
          <w:sz w:val="28"/>
          <w:szCs w:val="28"/>
        </w:rPr>
        <w:t>(приложение № 8).</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0035622D">
        <w:rPr>
          <w:color w:val="000000"/>
          <w:sz w:val="28"/>
          <w:szCs w:val="28"/>
        </w:rPr>
        <w:t xml:space="preserve">        </w:t>
      </w:r>
      <w:r w:rsidRPr="0094615D">
        <w:rPr>
          <w:color w:val="000000"/>
          <w:sz w:val="28"/>
          <w:szCs w:val="28"/>
        </w:rPr>
        <w:t>№ 10).</w:t>
      </w:r>
    </w:p>
    <w:p w:rsidR="0014098E" w:rsidRPr="0094615D" w:rsidRDefault="0014098E" w:rsidP="0035622D">
      <w:pPr>
        <w:pStyle w:val="2"/>
        <w:tabs>
          <w:tab w:val="left" w:pos="1200"/>
        </w:tabs>
        <w:spacing w:after="0" w:line="240" w:lineRule="auto"/>
        <w:ind w:right="-143" w:firstLine="709"/>
        <w:jc w:val="both"/>
        <w:rPr>
          <w:color w:val="000000"/>
          <w:sz w:val="28"/>
          <w:szCs w:val="28"/>
        </w:rPr>
      </w:pPr>
      <w:r w:rsidRPr="0094615D">
        <w:rPr>
          <w:color w:val="000000"/>
          <w:sz w:val="28"/>
          <w:szCs w:val="28"/>
        </w:rPr>
        <w:t xml:space="preserve">2. </w:t>
      </w:r>
      <w:r w:rsidR="007A3574">
        <w:rPr>
          <w:color w:val="000000"/>
          <w:sz w:val="28"/>
          <w:szCs w:val="28"/>
        </w:rPr>
        <w:t xml:space="preserve">Главному специалисту, Клепиковой И.А., </w:t>
      </w:r>
      <w:r w:rsidR="000D0C58">
        <w:rPr>
          <w:color w:val="000000"/>
          <w:sz w:val="28"/>
          <w:szCs w:val="28"/>
        </w:rPr>
        <w:t>р</w:t>
      </w:r>
      <w:r w:rsidR="000D0C58" w:rsidRPr="0094615D">
        <w:rPr>
          <w:color w:val="000000"/>
          <w:sz w:val="28"/>
          <w:szCs w:val="28"/>
        </w:rPr>
        <w:t xml:space="preserve">азместить настоящее </w:t>
      </w:r>
      <w:r w:rsidR="0035622D">
        <w:rPr>
          <w:color w:val="000000"/>
          <w:sz w:val="28"/>
          <w:szCs w:val="28"/>
        </w:rPr>
        <w:t>п</w:t>
      </w:r>
      <w:r w:rsidR="000D0C58" w:rsidRPr="0094615D">
        <w:rPr>
          <w:color w:val="000000"/>
          <w:sz w:val="28"/>
          <w:szCs w:val="28"/>
        </w:rPr>
        <w:t xml:space="preserve">остановление на официальном сайте администрации </w:t>
      </w:r>
      <w:r w:rsidR="007A3574">
        <w:rPr>
          <w:color w:val="000000"/>
          <w:sz w:val="28"/>
          <w:szCs w:val="28"/>
        </w:rPr>
        <w:t>Золотостеп</w:t>
      </w:r>
      <w:r w:rsidR="000D0C58">
        <w:rPr>
          <w:color w:val="000000"/>
          <w:sz w:val="28"/>
          <w:szCs w:val="28"/>
        </w:rPr>
        <w:t xml:space="preserve">ского муниципального </w:t>
      </w:r>
      <w:r w:rsidR="007A3574">
        <w:rPr>
          <w:color w:val="000000"/>
          <w:sz w:val="28"/>
          <w:szCs w:val="28"/>
        </w:rPr>
        <w:t>образования</w:t>
      </w:r>
      <w:r w:rsidR="000D0C58" w:rsidRPr="0094615D">
        <w:rPr>
          <w:color w:val="000000"/>
          <w:sz w:val="28"/>
          <w:szCs w:val="28"/>
        </w:rPr>
        <w:t xml:space="preserve"> в информационно-коммуникационной сети «Интернет»</w:t>
      </w:r>
      <w:r w:rsidR="000D0C58">
        <w:rPr>
          <w:color w:val="000000"/>
          <w:sz w:val="28"/>
          <w:szCs w:val="28"/>
        </w:rPr>
        <w:t xml:space="preserve"> в разделе «Муниципальный жилищный контроль»</w:t>
      </w:r>
      <w:r w:rsidR="000D0C58" w:rsidRPr="0094615D">
        <w:rPr>
          <w:color w:val="000000"/>
          <w:sz w:val="28"/>
          <w:szCs w:val="28"/>
        </w:rPr>
        <w:t>.</w:t>
      </w:r>
    </w:p>
    <w:p w:rsidR="0014098E" w:rsidRPr="0094615D" w:rsidRDefault="0014098E" w:rsidP="0035622D">
      <w:pPr>
        <w:pStyle w:val="s1"/>
        <w:spacing w:before="0" w:beforeAutospacing="0" w:after="0" w:afterAutospacing="0"/>
        <w:ind w:right="-143" w:firstLine="709"/>
        <w:jc w:val="both"/>
        <w:rPr>
          <w:color w:val="000000"/>
          <w:sz w:val="28"/>
          <w:szCs w:val="28"/>
        </w:rPr>
      </w:pPr>
      <w:r w:rsidRPr="0094615D">
        <w:rPr>
          <w:color w:val="000000"/>
          <w:sz w:val="28"/>
          <w:szCs w:val="28"/>
        </w:rPr>
        <w:t xml:space="preserve">3. </w:t>
      </w:r>
      <w:r w:rsidR="000D0C58" w:rsidRPr="0094615D">
        <w:rPr>
          <w:color w:val="000000"/>
          <w:sz w:val="28"/>
          <w:szCs w:val="28"/>
        </w:rPr>
        <w:t xml:space="preserve">Настоящее </w:t>
      </w:r>
      <w:r w:rsidR="0035622D">
        <w:rPr>
          <w:color w:val="000000"/>
          <w:sz w:val="28"/>
          <w:szCs w:val="28"/>
        </w:rPr>
        <w:t>п</w:t>
      </w:r>
      <w:r w:rsidR="000D0C58" w:rsidRPr="0094615D">
        <w:rPr>
          <w:color w:val="000000"/>
          <w:sz w:val="28"/>
          <w:szCs w:val="28"/>
        </w:rPr>
        <w:t xml:space="preserve">остановление </w:t>
      </w:r>
      <w:r w:rsidR="000D0C58">
        <w:rPr>
          <w:color w:val="000000"/>
          <w:sz w:val="28"/>
          <w:szCs w:val="28"/>
        </w:rPr>
        <w:t xml:space="preserve">подлежит официальному опубликованию и </w:t>
      </w:r>
      <w:r w:rsidR="000D0C58" w:rsidRPr="0094615D">
        <w:rPr>
          <w:color w:val="000000"/>
          <w:sz w:val="28"/>
          <w:szCs w:val="28"/>
        </w:rPr>
        <w:t>вступает в силу с 1 января 2022 года.</w:t>
      </w:r>
    </w:p>
    <w:p w:rsidR="0014098E" w:rsidRPr="0094615D" w:rsidRDefault="0014098E" w:rsidP="00B56921">
      <w:pPr>
        <w:tabs>
          <w:tab w:val="left" w:pos="1000"/>
          <w:tab w:val="left" w:pos="2552"/>
        </w:tabs>
        <w:jc w:val="both"/>
        <w:rPr>
          <w:color w:val="000000"/>
          <w:sz w:val="28"/>
          <w:szCs w:val="28"/>
        </w:rPr>
      </w:pPr>
    </w:p>
    <w:p w:rsidR="003E5DA3" w:rsidRDefault="0014098E" w:rsidP="00B56921">
      <w:pPr>
        <w:tabs>
          <w:tab w:val="left" w:pos="7702"/>
        </w:tabs>
        <w:rPr>
          <w:b/>
          <w:bCs/>
          <w:color w:val="000000"/>
          <w:sz w:val="28"/>
          <w:szCs w:val="28"/>
        </w:rPr>
      </w:pPr>
      <w:r w:rsidRPr="003E5DA3">
        <w:rPr>
          <w:b/>
          <w:color w:val="000000"/>
          <w:sz w:val="28"/>
          <w:szCs w:val="28"/>
        </w:rPr>
        <w:t xml:space="preserve">Глава </w:t>
      </w:r>
      <w:r w:rsidR="007A3574">
        <w:rPr>
          <w:b/>
          <w:color w:val="000000"/>
          <w:sz w:val="28"/>
          <w:szCs w:val="28"/>
        </w:rPr>
        <w:t>Золотостеп</w:t>
      </w:r>
      <w:r w:rsidR="003E5DA3" w:rsidRPr="003E5DA3">
        <w:rPr>
          <w:b/>
          <w:bCs/>
          <w:color w:val="000000"/>
          <w:sz w:val="28"/>
          <w:szCs w:val="28"/>
        </w:rPr>
        <w:t xml:space="preserve">ского </w:t>
      </w:r>
    </w:p>
    <w:p w:rsidR="00B56921" w:rsidRDefault="003E5DA3" w:rsidP="00B56921">
      <w:pPr>
        <w:tabs>
          <w:tab w:val="left" w:pos="7702"/>
        </w:tabs>
        <w:rPr>
          <w:b/>
          <w:bCs/>
          <w:color w:val="000000"/>
          <w:sz w:val="28"/>
          <w:szCs w:val="28"/>
        </w:rPr>
      </w:pPr>
      <w:r w:rsidRPr="003E5DA3">
        <w:rPr>
          <w:b/>
          <w:bCs/>
          <w:color w:val="000000"/>
          <w:sz w:val="28"/>
          <w:szCs w:val="28"/>
        </w:rPr>
        <w:t xml:space="preserve">муниципального </w:t>
      </w:r>
      <w:r w:rsidR="007A3574">
        <w:rPr>
          <w:b/>
          <w:bCs/>
          <w:color w:val="000000"/>
          <w:sz w:val="28"/>
          <w:szCs w:val="28"/>
        </w:rPr>
        <w:t>образования</w:t>
      </w:r>
      <w:r>
        <w:rPr>
          <w:b/>
          <w:bCs/>
          <w:color w:val="000000"/>
          <w:sz w:val="28"/>
          <w:szCs w:val="28"/>
        </w:rPr>
        <w:t xml:space="preserve">                                   </w:t>
      </w:r>
      <w:r w:rsidR="007A3574">
        <w:rPr>
          <w:b/>
          <w:bCs/>
          <w:color w:val="000000"/>
          <w:sz w:val="28"/>
          <w:szCs w:val="28"/>
        </w:rPr>
        <w:t xml:space="preserve">      А.В. Трушин</w:t>
      </w:r>
    </w:p>
    <w:p w:rsidR="00B56921" w:rsidRPr="00B56921" w:rsidRDefault="00B56921" w:rsidP="00B56921">
      <w:pPr>
        <w:tabs>
          <w:tab w:val="left" w:pos="7702"/>
        </w:tabs>
        <w:rPr>
          <w:b/>
          <w:bCs/>
          <w:color w:val="000000"/>
          <w:sz w:val="28"/>
          <w:szCs w:val="28"/>
        </w:rPr>
      </w:pPr>
    </w:p>
    <w:tbl>
      <w:tblPr>
        <w:tblW w:w="0" w:type="auto"/>
        <w:tblInd w:w="4786" w:type="dxa"/>
        <w:tblLook w:val="04A0"/>
      </w:tblPr>
      <w:tblGrid>
        <w:gridCol w:w="5068"/>
      </w:tblGrid>
      <w:tr w:rsidR="005B65A5" w:rsidRPr="0010176C" w:rsidTr="0010176C">
        <w:tc>
          <w:tcPr>
            <w:tcW w:w="5068" w:type="dxa"/>
          </w:tcPr>
          <w:p w:rsidR="005B65A5" w:rsidRPr="0010176C" w:rsidRDefault="005B65A5" w:rsidP="0010176C">
            <w:pPr>
              <w:tabs>
                <w:tab w:val="num" w:pos="200"/>
              </w:tabs>
              <w:outlineLvl w:val="0"/>
              <w:rPr>
                <w:color w:val="000000"/>
              </w:rPr>
            </w:pPr>
            <w:r w:rsidRPr="0010176C">
              <w:rPr>
                <w:color w:val="000000"/>
              </w:rPr>
              <w:t>Приложение № 1</w:t>
            </w:r>
          </w:p>
          <w:p w:rsidR="005B65A5" w:rsidRPr="0010176C" w:rsidRDefault="005B65A5" w:rsidP="00644CFA">
            <w:pPr>
              <w:rPr>
                <w:color w:val="000000"/>
              </w:rPr>
            </w:pPr>
            <w:r w:rsidRPr="0010176C">
              <w:rPr>
                <w:color w:val="000000"/>
              </w:rPr>
              <w:t>к постановлению администрации</w:t>
            </w:r>
          </w:p>
          <w:p w:rsidR="005B65A5" w:rsidRPr="0010176C" w:rsidRDefault="007A3574" w:rsidP="00644CFA">
            <w:pPr>
              <w:rPr>
                <w:color w:val="000000"/>
              </w:rPr>
            </w:pPr>
            <w:r>
              <w:rPr>
                <w:iCs/>
                <w:color w:val="000000"/>
              </w:rPr>
              <w:t>Золотостеп</w:t>
            </w:r>
            <w:r w:rsidR="005B65A5" w:rsidRPr="0010176C">
              <w:rPr>
                <w:iCs/>
                <w:color w:val="000000"/>
              </w:rPr>
              <w:t xml:space="preserve">ского муниципального </w:t>
            </w:r>
            <w:r>
              <w:rPr>
                <w:iCs/>
                <w:color w:val="000000"/>
              </w:rPr>
              <w:t>образования</w:t>
            </w:r>
          </w:p>
          <w:p w:rsidR="005B65A5" w:rsidRPr="0010176C" w:rsidRDefault="005B65A5" w:rsidP="0010176C">
            <w:pPr>
              <w:tabs>
                <w:tab w:val="num" w:pos="200"/>
              </w:tabs>
              <w:outlineLvl w:val="0"/>
              <w:rPr>
                <w:color w:val="000000"/>
              </w:rPr>
            </w:pPr>
            <w:r w:rsidRPr="0010176C">
              <w:rPr>
                <w:color w:val="000000"/>
              </w:rPr>
              <w:t>от __________ 2021 № ______</w:t>
            </w:r>
          </w:p>
          <w:p w:rsidR="005B65A5" w:rsidRPr="0010176C" w:rsidRDefault="005B65A5" w:rsidP="0010176C">
            <w:pPr>
              <w:tabs>
                <w:tab w:val="num" w:pos="200"/>
              </w:tabs>
              <w:ind w:left="4536"/>
              <w:outlineLvl w:val="0"/>
              <w:rPr>
                <w:color w:val="000000"/>
              </w:rPr>
            </w:pPr>
          </w:p>
          <w:p w:rsidR="004E6027" w:rsidRDefault="004E6027" w:rsidP="00644CFA">
            <w:pPr>
              <w:rPr>
                <w:color w:val="000000"/>
                <w:sz w:val="28"/>
                <w:szCs w:val="28"/>
              </w:rPr>
            </w:pPr>
            <w:r w:rsidRPr="000D0C58">
              <w:rPr>
                <w:color w:val="000000"/>
                <w:sz w:val="28"/>
                <w:szCs w:val="28"/>
              </w:rPr>
              <w:t>(Типовая форма)</w:t>
            </w:r>
          </w:p>
          <w:p w:rsidR="004E6027" w:rsidRDefault="004E6027" w:rsidP="00644CFA">
            <w:pPr>
              <w:rPr>
                <w:color w:val="000000"/>
                <w:sz w:val="28"/>
                <w:szCs w:val="28"/>
              </w:rPr>
            </w:pPr>
          </w:p>
          <w:p w:rsidR="005B65A5" w:rsidRPr="0010176C" w:rsidRDefault="005B65A5" w:rsidP="00644CFA">
            <w:pPr>
              <w:rPr>
                <w:b/>
                <w:color w:val="000000"/>
                <w:sz w:val="28"/>
                <w:szCs w:val="28"/>
              </w:rPr>
            </w:pPr>
            <w:r w:rsidRPr="0010176C">
              <w:rPr>
                <w:b/>
                <w:color w:val="000000"/>
                <w:sz w:val="28"/>
                <w:szCs w:val="28"/>
              </w:rPr>
              <w:t>«Утверждаю»</w:t>
            </w:r>
          </w:p>
          <w:p w:rsidR="005B65A5" w:rsidRPr="0010176C" w:rsidRDefault="005B65A5" w:rsidP="00644CFA">
            <w:pPr>
              <w:rPr>
                <w:b/>
                <w:color w:val="000000"/>
                <w:sz w:val="28"/>
                <w:szCs w:val="28"/>
              </w:rPr>
            </w:pPr>
            <w:r w:rsidRPr="0010176C">
              <w:rPr>
                <w:b/>
                <w:color w:val="000000"/>
                <w:sz w:val="28"/>
                <w:szCs w:val="28"/>
              </w:rPr>
              <w:t xml:space="preserve">Глава </w:t>
            </w:r>
            <w:r w:rsidR="007A3574">
              <w:rPr>
                <w:b/>
                <w:color w:val="000000"/>
                <w:sz w:val="28"/>
                <w:szCs w:val="28"/>
              </w:rPr>
              <w:t>Золотостеп</w:t>
            </w:r>
            <w:r w:rsidR="000D0C58" w:rsidRPr="0010176C">
              <w:rPr>
                <w:b/>
                <w:color w:val="000000"/>
                <w:sz w:val="28"/>
                <w:szCs w:val="28"/>
              </w:rPr>
              <w:t>с</w:t>
            </w:r>
            <w:r w:rsidRPr="0010176C">
              <w:rPr>
                <w:b/>
                <w:color w:val="000000"/>
                <w:sz w:val="28"/>
                <w:szCs w:val="28"/>
              </w:rPr>
              <w:t xml:space="preserve">кого </w:t>
            </w:r>
          </w:p>
          <w:p w:rsidR="005B65A5" w:rsidRPr="0010176C" w:rsidRDefault="005B65A5" w:rsidP="00644CFA">
            <w:pPr>
              <w:rPr>
                <w:b/>
                <w:color w:val="000000"/>
                <w:sz w:val="28"/>
                <w:szCs w:val="28"/>
              </w:rPr>
            </w:pPr>
            <w:r w:rsidRPr="0010176C">
              <w:rPr>
                <w:b/>
                <w:color w:val="000000"/>
                <w:sz w:val="28"/>
                <w:szCs w:val="28"/>
              </w:rPr>
              <w:t xml:space="preserve">муниципального </w:t>
            </w:r>
            <w:r w:rsidR="007A3574">
              <w:rPr>
                <w:b/>
                <w:color w:val="000000"/>
                <w:sz w:val="28"/>
                <w:szCs w:val="28"/>
              </w:rPr>
              <w:t>образования</w:t>
            </w:r>
          </w:p>
          <w:p w:rsidR="005B65A5" w:rsidRPr="0010176C" w:rsidRDefault="005B65A5" w:rsidP="00644CFA">
            <w:pPr>
              <w:rPr>
                <w:b/>
                <w:color w:val="000000"/>
                <w:sz w:val="28"/>
                <w:szCs w:val="28"/>
              </w:rPr>
            </w:pPr>
            <w:r w:rsidRPr="0010176C">
              <w:rPr>
                <w:b/>
                <w:color w:val="000000"/>
                <w:sz w:val="28"/>
                <w:szCs w:val="28"/>
              </w:rPr>
              <w:t>___________________/</w:t>
            </w:r>
            <w:r w:rsidR="007A3574">
              <w:rPr>
                <w:b/>
                <w:color w:val="000000"/>
                <w:sz w:val="28"/>
                <w:szCs w:val="28"/>
              </w:rPr>
              <w:t>А</w:t>
            </w:r>
            <w:r w:rsidRPr="0010176C">
              <w:rPr>
                <w:b/>
                <w:color w:val="000000"/>
                <w:sz w:val="28"/>
                <w:szCs w:val="28"/>
              </w:rPr>
              <w:t xml:space="preserve">.В. </w:t>
            </w:r>
            <w:r w:rsidR="007A3574">
              <w:rPr>
                <w:b/>
                <w:color w:val="000000"/>
                <w:sz w:val="28"/>
                <w:szCs w:val="28"/>
              </w:rPr>
              <w:t>Трушин</w:t>
            </w:r>
            <w:r w:rsidRPr="0010176C">
              <w:rPr>
                <w:b/>
                <w:color w:val="000000"/>
                <w:sz w:val="28"/>
                <w:szCs w:val="28"/>
              </w:rPr>
              <w:t>/</w:t>
            </w:r>
          </w:p>
          <w:p w:rsidR="005B65A5" w:rsidRPr="0010176C" w:rsidRDefault="005B65A5" w:rsidP="00644CFA">
            <w:pPr>
              <w:rPr>
                <w:b/>
                <w:color w:val="000000"/>
                <w:sz w:val="28"/>
                <w:szCs w:val="28"/>
              </w:rPr>
            </w:pPr>
            <w:r w:rsidRPr="0010176C">
              <w:rPr>
                <w:b/>
                <w:color w:val="000000"/>
                <w:sz w:val="28"/>
                <w:szCs w:val="28"/>
              </w:rPr>
              <w:t>«_____» _______________ 2021г.</w:t>
            </w:r>
          </w:p>
        </w:tc>
      </w:tr>
    </w:tbl>
    <w:p w:rsidR="0014098E" w:rsidRPr="0094615D" w:rsidRDefault="0014098E" w:rsidP="00644CFA">
      <w:pPr>
        <w:rPr>
          <w:color w:val="000000"/>
        </w:rPr>
      </w:pPr>
    </w:p>
    <w:p w:rsidR="0014098E" w:rsidRPr="000D0C58" w:rsidRDefault="000D0C58" w:rsidP="000D0C58">
      <w:pPr>
        <w:tabs>
          <w:tab w:val="num" w:pos="200"/>
        </w:tabs>
        <w:ind w:left="4536"/>
        <w:outlineLvl w:val="0"/>
        <w:rPr>
          <w:color w:val="000000"/>
          <w:sz w:val="28"/>
          <w:szCs w:val="28"/>
        </w:rPr>
      </w:pPr>
      <w:r>
        <w:rPr>
          <w:color w:val="000000"/>
          <w:sz w:val="28"/>
          <w:szCs w:val="28"/>
        </w:rPr>
        <w:t xml:space="preserve">     </w:t>
      </w:r>
    </w:p>
    <w:p w:rsidR="0014098E" w:rsidRPr="0094615D" w:rsidRDefault="0014098E" w:rsidP="00644CFA">
      <w:pPr>
        <w:widowControl w:val="0"/>
        <w:autoSpaceDE w:val="0"/>
        <w:autoSpaceDN w:val="0"/>
        <w:adjustRightInd w:val="0"/>
        <w:jc w:val="both"/>
        <w:textAlignment w:val="baseline"/>
        <w:rPr>
          <w:bCs/>
          <w:color w:val="000000"/>
          <w:szCs w:val="28"/>
        </w:rPr>
      </w:pPr>
    </w:p>
    <w:p w:rsidR="0014098E" w:rsidRPr="004F1890" w:rsidRDefault="0014098E" w:rsidP="00644CFA">
      <w:pPr>
        <w:widowControl w:val="0"/>
        <w:autoSpaceDE w:val="0"/>
        <w:autoSpaceDN w:val="0"/>
        <w:adjustRightInd w:val="0"/>
        <w:jc w:val="center"/>
        <w:textAlignment w:val="baseline"/>
        <w:rPr>
          <w:bCs/>
          <w:color w:val="000000"/>
          <w:sz w:val="28"/>
          <w:szCs w:val="28"/>
        </w:rPr>
      </w:pPr>
      <w:r w:rsidRPr="004F1890">
        <w:rPr>
          <w:bCs/>
          <w:color w:val="000000"/>
          <w:sz w:val="28"/>
          <w:szCs w:val="28"/>
        </w:rPr>
        <w:t xml:space="preserve">Задание </w:t>
      </w:r>
      <w:r w:rsidRPr="004F1890">
        <w:rPr>
          <w:color w:val="000000"/>
          <w:sz w:val="28"/>
          <w:szCs w:val="28"/>
        </w:rPr>
        <w:t>на проведение контрольного мероприятия без взаимодействия с контролируемым лицом</w:t>
      </w:r>
      <w:r w:rsidRPr="004F1890">
        <w:rPr>
          <w:bCs/>
          <w:color w:val="000000"/>
          <w:sz w:val="28"/>
          <w:szCs w:val="28"/>
        </w:rPr>
        <w:t xml:space="preserve"> № ___</w:t>
      </w:r>
    </w:p>
    <w:p w:rsidR="0014098E" w:rsidRPr="004F1890" w:rsidRDefault="0014098E" w:rsidP="00644CFA">
      <w:pPr>
        <w:widowControl w:val="0"/>
        <w:autoSpaceDE w:val="0"/>
        <w:autoSpaceDN w:val="0"/>
        <w:adjustRightInd w:val="0"/>
        <w:jc w:val="center"/>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____________________                 </w:t>
      </w:r>
      <w:r w:rsidR="000D0C58">
        <w:rPr>
          <w:bCs/>
          <w:color w:val="000000"/>
          <w:sz w:val="28"/>
          <w:szCs w:val="28"/>
        </w:rPr>
        <w:t xml:space="preserve">                             </w:t>
      </w:r>
      <w:r w:rsidRPr="004F1890">
        <w:rPr>
          <w:bCs/>
          <w:color w:val="000000"/>
          <w:sz w:val="28"/>
          <w:szCs w:val="28"/>
        </w:rPr>
        <w:t xml:space="preserve"> «____» ___________20 ___ г.</w:t>
      </w:r>
    </w:p>
    <w:p w:rsidR="0014098E" w:rsidRPr="004F1890" w:rsidRDefault="0014098E" w:rsidP="00644CFA">
      <w:pPr>
        <w:widowControl w:val="0"/>
        <w:autoSpaceDE w:val="0"/>
        <w:autoSpaceDN w:val="0"/>
        <w:adjustRightInd w:val="0"/>
        <w:jc w:val="both"/>
        <w:textAlignment w:val="baseline"/>
        <w:rPr>
          <w:bCs/>
          <w:i/>
          <w:iCs/>
          <w:color w:val="000000"/>
          <w:sz w:val="28"/>
          <w:szCs w:val="28"/>
        </w:rPr>
      </w:pPr>
      <w:r w:rsidRPr="004F1890">
        <w:rPr>
          <w:bCs/>
          <w:color w:val="000000"/>
          <w:sz w:val="28"/>
          <w:szCs w:val="28"/>
        </w:rPr>
        <w:t xml:space="preserve">       </w:t>
      </w:r>
      <w:r w:rsidRPr="004F1890">
        <w:rPr>
          <w:bCs/>
          <w:i/>
          <w:iCs/>
          <w:color w:val="000000"/>
          <w:sz w:val="28"/>
          <w:szCs w:val="28"/>
        </w:rPr>
        <w:t>(место составления)</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1. Вид муниципального контроля: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bCs/>
          <w:color w:val="000000"/>
          <w:sz w:val="28"/>
          <w:szCs w:val="28"/>
        </w:rPr>
      </w:pPr>
      <w:r w:rsidRPr="004F1890">
        <w:rPr>
          <w:bCs/>
          <w:i/>
          <w:iCs/>
          <w:color w:val="000000"/>
          <w:sz w:val="28"/>
          <w:szCs w:val="28"/>
        </w:rPr>
        <w:t>(указывается</w:t>
      </w:r>
      <w:r w:rsidRPr="004F1890">
        <w:rPr>
          <w:i/>
          <w:iCs/>
          <w:color w:val="000000"/>
          <w:sz w:val="28"/>
          <w:szCs w:val="2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2. Вид </w:t>
      </w:r>
      <w:r w:rsidRPr="004F1890">
        <w:rPr>
          <w:color w:val="000000"/>
          <w:sz w:val="28"/>
          <w:szCs w:val="28"/>
        </w:rPr>
        <w:t>контрольного мероприятия без взаимодействия с контролируемым лицом:</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i/>
          <w:iCs/>
          <w:color w:val="000000"/>
          <w:sz w:val="28"/>
          <w:szCs w:val="28"/>
        </w:rPr>
      </w:pPr>
      <w:r w:rsidRPr="004F1890">
        <w:rPr>
          <w:i/>
          <w:iCs/>
          <w:color w:val="000000"/>
          <w:sz w:val="28"/>
          <w:szCs w:val="28"/>
        </w:rPr>
        <w:t>(указывается наблюдение за соблюдением обязательных требований или выездное обследование)</w:t>
      </w:r>
    </w:p>
    <w:p w:rsidR="0014098E" w:rsidRPr="004F1890" w:rsidRDefault="0014098E" w:rsidP="00644CFA">
      <w:pPr>
        <w:widowControl w:val="0"/>
        <w:autoSpaceDE w:val="0"/>
        <w:autoSpaceDN w:val="0"/>
        <w:adjustRightInd w:val="0"/>
        <w:jc w:val="center"/>
        <w:textAlignment w:val="baseline"/>
        <w:rPr>
          <w:i/>
          <w:iCs/>
          <w:color w:val="000000"/>
          <w:sz w:val="28"/>
          <w:szCs w:val="28"/>
        </w:rPr>
      </w:pPr>
    </w:p>
    <w:p w:rsidR="0014098E" w:rsidRPr="004F1890" w:rsidRDefault="0014098E" w:rsidP="00644CFA">
      <w:pPr>
        <w:rPr>
          <w:color w:val="000000"/>
          <w:sz w:val="28"/>
          <w:szCs w:val="28"/>
        </w:rPr>
      </w:pPr>
      <w:r w:rsidRPr="004F1890">
        <w:rPr>
          <w:bCs/>
          <w:color w:val="000000"/>
          <w:sz w:val="28"/>
          <w:szCs w:val="28"/>
        </w:rPr>
        <w:t xml:space="preserve">3. </w:t>
      </w:r>
      <w:r w:rsidRPr="004F1890">
        <w:rPr>
          <w:color w:val="000000"/>
          <w:sz w:val="28"/>
          <w:szCs w:val="28"/>
        </w:rPr>
        <w:t>Контрольное мероприятие без взаимодействия с контролируемым лицом проводится:</w:t>
      </w:r>
    </w:p>
    <w:p w:rsidR="0014098E" w:rsidRPr="004F1890" w:rsidRDefault="0014098E" w:rsidP="00644CFA">
      <w:pPr>
        <w:rPr>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w:t>
      </w:r>
    </w:p>
    <w:p w:rsidR="0014098E" w:rsidRPr="004F1890" w:rsidRDefault="0014098E" w:rsidP="00644CFA">
      <w:pPr>
        <w:jc w:val="center"/>
        <w:rPr>
          <w:i/>
          <w:iCs/>
          <w:color w:val="000000"/>
          <w:sz w:val="28"/>
          <w:szCs w:val="28"/>
        </w:rPr>
      </w:pPr>
      <w:r w:rsidRPr="004F1890">
        <w:rPr>
          <w:i/>
          <w:iCs/>
          <w:color w:val="000000"/>
          <w:sz w:val="28"/>
          <w:szCs w:val="2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lastRenderedPageBreak/>
        <w:t xml:space="preserve">4. Для </w:t>
      </w:r>
      <w:r w:rsidRPr="004F1890">
        <w:rPr>
          <w:color w:val="000000"/>
          <w:sz w:val="28"/>
          <w:szCs w:val="28"/>
        </w:rPr>
        <w:t xml:space="preserve">мероприятия без взаимодействия с контролируемым лицом </w:t>
      </w:r>
      <w:r w:rsidRPr="004F1890">
        <w:rPr>
          <w:bCs/>
          <w:color w:val="000000"/>
          <w:sz w:val="28"/>
          <w:szCs w:val="28"/>
        </w:rPr>
        <w:t>направляется (направляются):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4F1890">
        <w:rPr>
          <w:i/>
          <w:iCs/>
          <w:color w:val="000000"/>
          <w:sz w:val="28"/>
          <w:szCs w:val="28"/>
        </w:rPr>
        <w:t>провести контрольное мероприятие без взаимодействия с контролируемым лицом</w:t>
      </w:r>
      <w:r w:rsidRPr="004F1890">
        <w:rPr>
          <w:bCs/>
          <w:i/>
          <w:iCs/>
          <w:color w:val="000000"/>
          <w:sz w:val="28"/>
          <w:szCs w:val="28"/>
        </w:rPr>
        <w:t>)</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5. Привлечь к проведению </w:t>
      </w:r>
      <w:r w:rsidRPr="004F1890">
        <w:rPr>
          <w:color w:val="000000"/>
          <w:sz w:val="28"/>
          <w:szCs w:val="28"/>
        </w:rPr>
        <w:t>контрольного мероприятия без взаимодействия с контролируемым лицом</w:t>
      </w:r>
      <w:r w:rsidRPr="004F1890">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(фамилия, имя, отчество (при наличии), должность привлекаемого к </w:t>
      </w:r>
      <w:r w:rsidRPr="004F1890">
        <w:rPr>
          <w:i/>
          <w:iCs/>
          <w:color w:val="000000"/>
          <w:sz w:val="28"/>
          <w:szCs w:val="28"/>
        </w:rPr>
        <w:t xml:space="preserve">мероприятию без взаимодействия с контролируемым лицом </w:t>
      </w:r>
      <w:r w:rsidRPr="004F1890">
        <w:rPr>
          <w:bCs/>
          <w:i/>
          <w:iCs/>
          <w:color w:val="000000"/>
          <w:sz w:val="28"/>
          <w:szCs w:val="28"/>
        </w:rPr>
        <w:t xml:space="preserve">эксперта (специалиста); </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i/>
          <w:iCs/>
          <w:color w:val="000000"/>
          <w:sz w:val="28"/>
          <w:szCs w:val="2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данные указываются в случае привлечения эксперта (экспертной организации) / (специалиста); </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в случае непривлечения таких лиц пункт может быть исключен)</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6. Объект (объекты) муниципального контроля, в отношении которого (которых) проводится</w:t>
      </w:r>
      <w:r w:rsidRPr="004F1890">
        <w:rPr>
          <w:color w:val="000000"/>
          <w:sz w:val="28"/>
          <w:szCs w:val="28"/>
        </w:rPr>
        <w:t xml:space="preserve"> контрольное мероприятие без взаимодействия с контролируемым лицом:</w:t>
      </w:r>
      <w:r w:rsidRPr="004F1890">
        <w:rPr>
          <w:bCs/>
          <w:color w:val="000000"/>
          <w:sz w:val="28"/>
          <w:szCs w:val="28"/>
        </w:rPr>
        <w:t xml:space="preserve"> </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Default="0014098E" w:rsidP="00644CFA">
      <w:pPr>
        <w:widowControl w:val="0"/>
        <w:autoSpaceDE w:val="0"/>
        <w:autoSpaceDN w:val="0"/>
        <w:adjustRightInd w:val="0"/>
        <w:jc w:val="both"/>
        <w:textAlignment w:val="baseline"/>
        <w:rPr>
          <w:bCs/>
          <w:color w:val="000000"/>
        </w:rPr>
      </w:pPr>
    </w:p>
    <w:p w:rsidR="004F1890" w:rsidRPr="004F1890" w:rsidRDefault="004F1890" w:rsidP="00644CFA">
      <w:pPr>
        <w:widowControl w:val="0"/>
        <w:autoSpaceDE w:val="0"/>
        <w:autoSpaceDN w:val="0"/>
        <w:adjustRightInd w:val="0"/>
        <w:jc w:val="both"/>
        <w:textAlignment w:val="baseline"/>
        <w:rPr>
          <w:bCs/>
          <w:color w:val="000000"/>
        </w:rPr>
      </w:pPr>
    </w:p>
    <w:p w:rsidR="004F1890" w:rsidRPr="004F1890" w:rsidRDefault="004F1890" w:rsidP="004F1890">
      <w:pPr>
        <w:widowControl w:val="0"/>
        <w:autoSpaceDE w:val="0"/>
        <w:autoSpaceDN w:val="0"/>
        <w:adjustRightInd w:val="0"/>
        <w:spacing w:line="330" w:lineRule="exact"/>
        <w:ind w:right="-38"/>
        <w:rPr>
          <w:b/>
          <w:color w:val="000000"/>
          <w:sz w:val="28"/>
          <w:szCs w:val="28"/>
        </w:rPr>
      </w:pPr>
      <w:r w:rsidRPr="004F1890">
        <w:rPr>
          <w:b/>
          <w:color w:val="000000"/>
          <w:sz w:val="28"/>
          <w:szCs w:val="28"/>
        </w:rPr>
        <w:t xml:space="preserve">Верно: </w:t>
      </w:r>
    </w:p>
    <w:p w:rsidR="00AA18CC" w:rsidRPr="004F1890" w:rsidRDefault="007A3574" w:rsidP="004F1890">
      <w:pPr>
        <w:rPr>
          <w:b/>
          <w:color w:val="000000"/>
          <w:sz w:val="28"/>
          <w:szCs w:val="28"/>
        </w:rPr>
      </w:pPr>
      <w:r>
        <w:rPr>
          <w:b/>
          <w:color w:val="000000"/>
          <w:sz w:val="28"/>
          <w:szCs w:val="28"/>
        </w:rPr>
        <w:t>Главный специалист                                       А.Т. Рахметова</w:t>
      </w: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Pr="0094615D" w:rsidRDefault="004F1890" w:rsidP="004F1890">
      <w:pPr>
        <w:rPr>
          <w:bCs/>
          <w:color w:val="000000"/>
          <w:szCs w:val="28"/>
        </w:rPr>
      </w:pP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r w:rsidRPr="0010176C">
              <w:rPr>
                <w:color w:val="000000"/>
              </w:rPr>
              <w:t>Приложение № 2</w:t>
            </w:r>
          </w:p>
          <w:p w:rsidR="00AA18CC" w:rsidRPr="0010176C" w:rsidRDefault="00AA18CC" w:rsidP="00AA18CC">
            <w:pPr>
              <w:rPr>
                <w:color w:val="000000"/>
              </w:rPr>
            </w:pPr>
            <w:r w:rsidRPr="0010176C">
              <w:rPr>
                <w:color w:val="000000"/>
              </w:rPr>
              <w:t>к постановлению администрации</w:t>
            </w:r>
          </w:p>
          <w:p w:rsidR="00AA18CC" w:rsidRDefault="007A3574" w:rsidP="00AA18CC">
            <w:pPr>
              <w:rPr>
                <w:iCs/>
                <w:color w:val="000000"/>
              </w:rPr>
            </w:pPr>
            <w:r>
              <w:rPr>
                <w:iCs/>
                <w:color w:val="000000"/>
              </w:rPr>
              <w:t xml:space="preserve">Золотостепского муниципального </w:t>
            </w:r>
          </w:p>
          <w:p w:rsidR="007A3574" w:rsidRPr="0010176C" w:rsidRDefault="007A3574" w:rsidP="00AA18CC">
            <w:pPr>
              <w:rPr>
                <w:color w:val="000000"/>
              </w:rPr>
            </w:pPr>
            <w:r>
              <w:rPr>
                <w:iCs/>
                <w:color w:val="000000"/>
              </w:rPr>
              <w:t>образования</w:t>
            </w:r>
          </w:p>
          <w:p w:rsidR="00AA18CC" w:rsidRPr="0010176C" w:rsidRDefault="00AA18CC" w:rsidP="0010176C">
            <w:pPr>
              <w:tabs>
                <w:tab w:val="num" w:pos="200"/>
              </w:tabs>
              <w:outlineLvl w:val="0"/>
              <w:rPr>
                <w:color w:val="000000"/>
              </w:rPr>
            </w:pPr>
            <w:r w:rsidRPr="0010176C">
              <w:rPr>
                <w:color w:val="000000"/>
              </w:rPr>
              <w:t>от __________ 2021 № ______</w:t>
            </w:r>
          </w:p>
          <w:p w:rsidR="00AA18CC" w:rsidRPr="0010176C" w:rsidRDefault="00AA18CC" w:rsidP="00644CFA">
            <w:pPr>
              <w:rPr>
                <w:bCs/>
                <w:color w:val="000000"/>
                <w:szCs w:val="28"/>
              </w:rPr>
            </w:pPr>
          </w:p>
        </w:tc>
      </w:tr>
    </w:tbl>
    <w:p w:rsidR="0014098E" w:rsidRPr="0094615D" w:rsidRDefault="0014098E" w:rsidP="00AA18CC">
      <w:pPr>
        <w:rPr>
          <w:color w:val="000000"/>
          <w:sz w:val="17"/>
          <w:szCs w:val="17"/>
        </w:rPr>
      </w:pPr>
    </w:p>
    <w:p w:rsidR="0014098E" w:rsidRPr="0094615D" w:rsidRDefault="0014098E" w:rsidP="00644CFA">
      <w:pPr>
        <w:ind w:firstLine="567"/>
        <w:jc w:val="right"/>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Типовая форма предписания</w:t>
      </w:r>
    </w:p>
    <w:p w:rsidR="0014098E" w:rsidRPr="0094615D" w:rsidRDefault="0014098E" w:rsidP="00644CFA">
      <w:pPr>
        <w:jc w:val="cente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предписания)</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предписания)</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pStyle w:val="HTML"/>
              <w:shd w:val="clear" w:color="auto" w:fill="FFFFFF"/>
              <w:jc w:val="center"/>
              <w:rPr>
                <w:rStyle w:val="s10"/>
                <w:rFonts w:ascii="Times New Roman" w:hAnsi="Times New Roman" w:cs="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s="Times New Roman"/>
                <w:color w:val="000000"/>
                <w:sz w:val="28"/>
                <w:szCs w:val="28"/>
              </w:rPr>
              <w:t>Предписание</w:t>
            </w:r>
          </w:p>
          <w:p w:rsidR="0014098E" w:rsidRPr="0094615D" w:rsidRDefault="0014098E" w:rsidP="00644CFA">
            <w:pPr>
              <w:pStyle w:val="HTML"/>
              <w:shd w:val="clear" w:color="auto" w:fill="FFFFFF"/>
              <w:jc w:val="center"/>
              <w:rPr>
                <w:rFonts w:ascii="Times New Roman" w:hAnsi="Times New Roman" w:cs="Times New Roman"/>
                <w:color w:val="000000"/>
                <w:sz w:val="28"/>
                <w:szCs w:val="28"/>
              </w:rPr>
            </w:pPr>
          </w:p>
          <w:p w:rsidR="0014098E" w:rsidRPr="0094615D" w:rsidRDefault="0014098E" w:rsidP="00644CFA">
            <w:pPr>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Контрольное мероприятие проведено:</w:t>
            </w:r>
          </w:p>
        </w:tc>
      </w:tr>
      <w:tr w:rsidR="0014098E" w:rsidRPr="0094615D" w:rsidTr="003E740A">
        <w:tc>
          <w:tcPr>
            <w:tcW w:w="9356" w:type="dxa"/>
            <w:shd w:val="clear" w:color="auto" w:fill="FFFFFF"/>
            <w:hideMark/>
          </w:tcPr>
          <w:p w:rsidR="0014098E" w:rsidRPr="0094615D" w:rsidRDefault="0014098E" w:rsidP="00644CFA">
            <w:pPr>
              <w:pStyle w:val="af"/>
              <w:numPr>
                <w:ilvl w:val="0"/>
                <w:numId w:val="19"/>
              </w:numPr>
              <w:spacing w:after="0" w:line="240" w:lineRule="auto"/>
              <w:jc w:val="both"/>
              <w:rPr>
                <w:color w:val="000000"/>
                <w:sz w:val="28"/>
                <w:szCs w:val="28"/>
              </w:rPr>
            </w:pPr>
            <w:r w:rsidRPr="0094615D">
              <w:rPr>
                <w:color w:val="000000"/>
                <w:sz w:val="28"/>
                <w:szCs w:val="28"/>
              </w:rPr>
              <w:t>...</w:t>
            </w:r>
          </w:p>
          <w:p w:rsidR="0014098E" w:rsidRPr="0094615D" w:rsidRDefault="0014098E" w:rsidP="00644CFA">
            <w:pPr>
              <w:pStyle w:val="af"/>
              <w:numPr>
                <w:ilvl w:val="0"/>
                <w:numId w:val="19"/>
              </w:numPr>
              <w:spacing w:after="0" w:line="240" w:lineRule="auto"/>
              <w:jc w:val="both"/>
              <w:rPr>
                <w:color w:val="000000"/>
                <w:sz w:val="28"/>
                <w:szCs w:val="28"/>
              </w:rPr>
            </w:pPr>
            <w:r w:rsidRPr="0094615D">
              <w:rPr>
                <w:color w:val="000000"/>
                <w:sz w:val="28"/>
                <w:szCs w:val="28"/>
              </w:rPr>
              <w:t>…</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lastRenderedPageBreak/>
              <w:t>4. К проведению контрольного мероприятия были привлечены:</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специалисты:</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эксперты (экспертные организации):</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14098E" w:rsidRPr="0094615D" w:rsidRDefault="0014098E" w:rsidP="00644CFA">
            <w:pPr>
              <w:jc w:val="center"/>
              <w:rPr>
                <w:i/>
                <w:iCs/>
                <w:color w:val="000000"/>
              </w:rPr>
            </w:pPr>
            <w:r w:rsidRPr="0094615D">
              <w:rPr>
                <w:bCs/>
                <w:i/>
                <w:iCs/>
                <w:color w:val="000000"/>
              </w:rPr>
              <w:t xml:space="preserve">в случае непривлечения специалистов, </w:t>
            </w:r>
            <w:r w:rsidRPr="0094615D">
              <w:rPr>
                <w:i/>
                <w:iCs/>
                <w:color w:val="000000"/>
              </w:rPr>
              <w:t xml:space="preserve">экспертов (экспертных организаций) </w:t>
            </w:r>
            <w:r w:rsidRPr="0094615D">
              <w:rPr>
                <w:bCs/>
                <w:i/>
                <w:iCs/>
                <w:color w:val="000000"/>
              </w:rPr>
              <w:t>пункт может быть исключен</w:t>
            </w:r>
            <w:r w:rsidRPr="0094615D">
              <w:rPr>
                <w:i/>
                <w:iCs/>
                <w:color w:val="000000"/>
              </w:rPr>
              <w:t>)</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5. Контрольное мероприятие проведено в отношении:</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по адресу (местоположению):</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6.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14098E" w:rsidRPr="0094615D" w:rsidRDefault="0014098E" w:rsidP="00644CFA">
            <w:pPr>
              <w:ind w:hanging="15"/>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hanging="15"/>
              <w:rPr>
                <w:color w:val="000000"/>
                <w:sz w:val="28"/>
                <w:szCs w:val="28"/>
              </w:rPr>
            </w:pPr>
          </w:p>
          <w:p w:rsidR="0014098E" w:rsidRPr="0094615D" w:rsidRDefault="0014098E" w:rsidP="00644CFA">
            <w:pPr>
              <w:ind w:firstLine="694"/>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hanging="15"/>
              <w:jc w:val="center"/>
              <w:rPr>
                <w:i/>
                <w:iCs/>
                <w:color w:val="000000"/>
              </w:rPr>
            </w:pPr>
            <w:r w:rsidRPr="0094615D">
              <w:rPr>
                <w:i/>
                <w:iCs/>
                <w:color w:val="00000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w:t>
            </w:r>
            <w:r w:rsidRPr="0094615D">
              <w:rPr>
                <w:i/>
                <w:iCs/>
                <w:color w:val="000000"/>
              </w:rPr>
              <w:lastRenderedPageBreak/>
              <w:t>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jc w:val="center"/>
        <w:rPr>
          <w:color w:val="000000"/>
          <w:sz w:val="28"/>
          <w:szCs w:val="28"/>
          <w:shd w:val="clear" w:color="auto" w:fill="FFFFFF"/>
        </w:rPr>
      </w:pPr>
    </w:p>
    <w:p w:rsidR="0014098E" w:rsidRPr="0094615D" w:rsidRDefault="0014098E" w:rsidP="00644CFA">
      <w:pPr>
        <w:jc w:val="center"/>
        <w:rPr>
          <w:color w:val="000000"/>
          <w:sz w:val="28"/>
          <w:szCs w:val="28"/>
          <w:shd w:val="clear" w:color="auto" w:fill="FFFFFF"/>
        </w:rPr>
      </w:pPr>
      <w:r w:rsidRPr="0094615D">
        <w:rPr>
          <w:color w:val="000000"/>
          <w:sz w:val="28"/>
          <w:szCs w:val="28"/>
          <w:shd w:val="clear" w:color="auto" w:fill="FFFFFF"/>
        </w:rPr>
        <w:t>ПРЕДПИСЫВАЕТ</w:t>
      </w:r>
    </w:p>
    <w:p w:rsidR="0014098E" w:rsidRPr="0094615D" w:rsidRDefault="0014098E" w:rsidP="00644CFA">
      <w:pPr>
        <w:rPr>
          <w:color w:val="000000"/>
          <w:sz w:val="28"/>
          <w:szCs w:val="28"/>
          <w:shd w:val="clear" w:color="auto" w:fill="FFFFFF"/>
        </w:rPr>
      </w:pPr>
    </w:p>
    <w:p w:rsidR="0014098E" w:rsidRPr="0094615D" w:rsidRDefault="0014098E" w:rsidP="00644CFA">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14098E" w:rsidRPr="0094615D" w:rsidRDefault="0014098E" w:rsidP="00644CFA">
      <w:pPr>
        <w:ind w:firstLine="709"/>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14098E" w:rsidRPr="0094615D" w:rsidRDefault="0014098E" w:rsidP="00644CFA">
      <w:pPr>
        <w:rPr>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 направлении предписания в электронном виде (адрес электронной </w:t>
            </w:r>
            <w:r w:rsidRPr="0094615D">
              <w:rPr>
                <w:color w:val="000000"/>
                <w:sz w:val="28"/>
                <w:szCs w:val="28"/>
              </w:rPr>
              <w:lastRenderedPageBreak/>
              <w:t>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p w:rsidR="0014098E" w:rsidRDefault="0014098E" w:rsidP="00644CFA">
      <w:pPr>
        <w:pStyle w:val="HTML"/>
        <w:shd w:val="clear" w:color="auto" w:fill="FFFFFF"/>
        <w:jc w:val="both"/>
        <w:rPr>
          <w:rFonts w:ascii="Times New Roman" w:hAnsi="Times New Roman" w:cs="Times New Roman"/>
          <w:color w:val="000000"/>
          <w:sz w:val="28"/>
          <w:szCs w:val="28"/>
        </w:rPr>
      </w:pPr>
    </w:p>
    <w:p w:rsidR="004F1890" w:rsidRDefault="004F1890" w:rsidP="004F1890">
      <w:pPr>
        <w:widowControl w:val="0"/>
        <w:autoSpaceDE w:val="0"/>
        <w:autoSpaceDN w:val="0"/>
        <w:adjustRightInd w:val="0"/>
        <w:spacing w:line="330" w:lineRule="exact"/>
        <w:ind w:right="-38"/>
        <w:rPr>
          <w:b/>
          <w:color w:val="000000"/>
          <w:sz w:val="28"/>
        </w:rPr>
      </w:pPr>
      <w:r>
        <w:rPr>
          <w:b/>
          <w:color w:val="000000"/>
          <w:sz w:val="28"/>
        </w:rPr>
        <w:t xml:space="preserve">Верно: </w:t>
      </w:r>
    </w:p>
    <w:p w:rsidR="004F1890" w:rsidRPr="0094615D" w:rsidRDefault="007A3574" w:rsidP="004F1890">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14098E" w:rsidRPr="0094615D" w:rsidRDefault="0014098E" w:rsidP="00644CFA">
      <w:pPr>
        <w:rPr>
          <w:color w:val="000000"/>
          <w:sz w:val="28"/>
          <w:szCs w:val="28"/>
        </w:rPr>
      </w:pPr>
      <w:r w:rsidRPr="0094615D">
        <w:rPr>
          <w:color w:val="000000"/>
          <w:sz w:val="28"/>
          <w:szCs w:val="28"/>
        </w:rPr>
        <w:br w:type="page"/>
      </w: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bookmarkStart w:id="2" w:name="_Hlk79156283"/>
            <w:r w:rsidRPr="0010176C">
              <w:rPr>
                <w:color w:val="000000"/>
              </w:rPr>
              <w:t>Приложение № 3</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7A3574" w:rsidP="00AA18CC">
            <w:pPr>
              <w:rPr>
                <w:color w:val="000000"/>
              </w:rPr>
            </w:pPr>
            <w:r>
              <w:rPr>
                <w:iCs/>
                <w:color w:val="000000"/>
              </w:rPr>
              <w:t>Золотостепского муниципального образования</w:t>
            </w:r>
          </w:p>
          <w:p w:rsidR="00AA18CC" w:rsidRPr="0010176C" w:rsidRDefault="00AA18CC" w:rsidP="0010176C">
            <w:pPr>
              <w:tabs>
                <w:tab w:val="num" w:pos="200"/>
              </w:tabs>
              <w:outlineLvl w:val="0"/>
              <w:rPr>
                <w:color w:val="000000"/>
              </w:rPr>
            </w:pPr>
            <w:r w:rsidRPr="0010176C">
              <w:rPr>
                <w:color w:val="000000"/>
              </w:rPr>
              <w:t>от __________ 2021 № ______</w:t>
            </w:r>
          </w:p>
          <w:p w:rsidR="00AA18CC" w:rsidRPr="0010176C" w:rsidRDefault="00AA18CC" w:rsidP="0010176C">
            <w:pPr>
              <w:jc w:val="center"/>
              <w:rPr>
                <w:color w:val="000000"/>
                <w:sz w:val="28"/>
                <w:szCs w:val="28"/>
              </w:rPr>
            </w:pPr>
          </w:p>
        </w:tc>
      </w:tr>
    </w:tbl>
    <w:p w:rsidR="0014098E" w:rsidRPr="0094615D" w:rsidRDefault="0014098E" w:rsidP="00AA18CC">
      <w:pPr>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p>
    <w:p w:rsidR="0014098E" w:rsidRPr="0094615D" w:rsidRDefault="0014098E" w:rsidP="00644CFA">
      <w:pPr>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Осмотр проведен:</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Осмотр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lastRenderedPageBreak/>
              <w:t> </w:t>
            </w: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tcBorders>
              <w:bottom w:val="single" w:sz="4" w:space="0" w:color="auto"/>
            </w:tcBorders>
            <w:hideMark/>
          </w:tcPr>
          <w:p w:rsidR="0014098E" w:rsidRPr="0094615D" w:rsidRDefault="0014098E" w:rsidP="00644CFA">
            <w:pPr>
              <w:rPr>
                <w:color w:val="000000"/>
                <w:sz w:val="28"/>
                <w:szCs w:val="28"/>
              </w:rPr>
            </w:pPr>
            <w:r w:rsidRPr="0094615D">
              <w:rPr>
                <w:color w:val="000000"/>
                <w:sz w:val="28"/>
                <w:szCs w:val="28"/>
              </w:rPr>
              <w:t> </w:t>
            </w:r>
          </w:p>
        </w:tc>
        <w:tc>
          <w:tcPr>
            <w:tcW w:w="931" w:type="dxa"/>
            <w:tcBorders>
              <w:bottom w:val="single" w:sz="4" w:space="0" w:color="auto"/>
            </w:tcBorders>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14098E" w:rsidRPr="0094615D" w:rsidRDefault="0014098E" w:rsidP="00644CFA">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14098E" w:rsidRPr="0094615D" w:rsidTr="003E740A">
        <w:trPr>
          <w:trHeight w:val="346"/>
        </w:trPr>
        <w:tc>
          <w:tcPr>
            <w:tcW w:w="9356" w:type="dxa"/>
            <w:gridSpan w:val="4"/>
            <w:tcBorders>
              <w:top w:val="single" w:sz="4" w:space="0" w:color="auto"/>
              <w:bottom w:val="single" w:sz="4" w:space="0" w:color="auto"/>
            </w:tcBorders>
          </w:tcPr>
          <w:p w:rsidR="0014098E" w:rsidRPr="0094615D" w:rsidRDefault="0014098E" w:rsidP="00644CFA">
            <w:pPr>
              <w:rPr>
                <w:color w:val="000000"/>
                <w:sz w:val="28"/>
                <w:szCs w:val="28"/>
              </w:rPr>
            </w:pPr>
          </w:p>
        </w:tc>
      </w:tr>
      <w:tr w:rsidR="0014098E" w:rsidRPr="0094615D" w:rsidTr="003E740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14098E" w:rsidRPr="0094615D" w:rsidRDefault="0014098E" w:rsidP="00644CFA">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14098E" w:rsidRPr="0094615D" w:rsidTr="003E740A">
        <w:trPr>
          <w:trHeight w:val="305"/>
        </w:trPr>
        <w:tc>
          <w:tcPr>
            <w:tcW w:w="9356" w:type="dxa"/>
            <w:gridSpan w:val="4"/>
            <w:tcBorders>
              <w:top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4F1890" w:rsidRPr="00BC6B11" w:rsidRDefault="004F1890" w:rsidP="00644CFA">
      <w:pPr>
        <w:tabs>
          <w:tab w:val="num" w:pos="200"/>
        </w:tabs>
        <w:outlineLvl w:val="0"/>
        <w:rPr>
          <w:color w:val="000000"/>
          <w:sz w:val="28"/>
          <w:szCs w:val="28"/>
        </w:rPr>
      </w:pPr>
    </w:p>
    <w:p w:rsidR="00BC6B11" w:rsidRPr="00BC6B11" w:rsidRDefault="00BC6B11" w:rsidP="00644CFA">
      <w:pPr>
        <w:tabs>
          <w:tab w:val="num" w:pos="200"/>
        </w:tabs>
        <w:outlineLvl w:val="0"/>
        <w:rPr>
          <w:color w:val="000000"/>
          <w:sz w:val="28"/>
          <w:szCs w:val="28"/>
        </w:rPr>
      </w:pPr>
    </w:p>
    <w:p w:rsidR="004F1890" w:rsidRDefault="004F1890" w:rsidP="004F1890">
      <w:pPr>
        <w:widowControl w:val="0"/>
        <w:autoSpaceDE w:val="0"/>
        <w:autoSpaceDN w:val="0"/>
        <w:adjustRightInd w:val="0"/>
        <w:spacing w:line="330" w:lineRule="exact"/>
        <w:ind w:right="-38"/>
        <w:rPr>
          <w:b/>
          <w:color w:val="000000"/>
          <w:sz w:val="28"/>
        </w:rPr>
      </w:pPr>
      <w:r>
        <w:rPr>
          <w:b/>
          <w:color w:val="000000"/>
          <w:sz w:val="28"/>
        </w:rPr>
        <w:t xml:space="preserve">Верно: </w:t>
      </w:r>
    </w:p>
    <w:p w:rsidR="004F1890" w:rsidRPr="0094615D" w:rsidRDefault="007A3574" w:rsidP="004F1890">
      <w:pPr>
        <w:tabs>
          <w:tab w:val="num" w:pos="200"/>
        </w:tabs>
        <w:outlineLvl w:val="0"/>
        <w:rPr>
          <w:color w:val="000000"/>
        </w:rPr>
      </w:pPr>
      <w:r>
        <w:rPr>
          <w:b/>
          <w:color w:val="000000"/>
          <w:sz w:val="28"/>
        </w:rPr>
        <w:t>Главный специалист                                   А.Т. Рахметова</w:t>
      </w:r>
    </w:p>
    <w:p w:rsidR="0014098E" w:rsidRPr="0094615D" w:rsidRDefault="0014098E" w:rsidP="00644CFA">
      <w:pPr>
        <w:rPr>
          <w:color w:val="000000"/>
        </w:rPr>
      </w:pPr>
      <w:r w:rsidRPr="0094615D">
        <w:rPr>
          <w:color w:val="000000"/>
        </w:rPr>
        <w:br w:type="page"/>
      </w:r>
    </w:p>
    <w:tbl>
      <w:tblPr>
        <w:tblW w:w="0" w:type="auto"/>
        <w:tblInd w:w="5778" w:type="dxa"/>
        <w:tblLook w:val="04A0"/>
      </w:tblPr>
      <w:tblGrid>
        <w:gridCol w:w="4076"/>
      </w:tblGrid>
      <w:tr w:rsidR="00AA18CC" w:rsidRPr="0010176C" w:rsidTr="0010176C">
        <w:tc>
          <w:tcPr>
            <w:tcW w:w="4076" w:type="dxa"/>
          </w:tcPr>
          <w:bookmarkEnd w:id="2"/>
          <w:p w:rsidR="00AA18CC" w:rsidRPr="0010176C" w:rsidRDefault="00AA18CC" w:rsidP="0010176C">
            <w:pPr>
              <w:tabs>
                <w:tab w:val="num" w:pos="200"/>
              </w:tabs>
              <w:outlineLvl w:val="0"/>
              <w:rPr>
                <w:color w:val="000000"/>
              </w:rPr>
            </w:pPr>
            <w:r w:rsidRPr="0010176C">
              <w:rPr>
                <w:color w:val="000000"/>
              </w:rPr>
              <w:t>Приложение № 4</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7A3574" w:rsidP="00AA18CC">
            <w:pPr>
              <w:rPr>
                <w:color w:val="000000"/>
              </w:rPr>
            </w:pPr>
            <w:r>
              <w:rPr>
                <w:iCs/>
                <w:color w:val="000000"/>
              </w:rPr>
              <w:t>Золотостепского муниципального образования</w:t>
            </w:r>
          </w:p>
          <w:p w:rsidR="00AA18CC" w:rsidRPr="0010176C" w:rsidRDefault="00AA18CC" w:rsidP="0010176C">
            <w:pPr>
              <w:tabs>
                <w:tab w:val="num" w:pos="200"/>
              </w:tabs>
              <w:outlineLvl w:val="0"/>
              <w:rPr>
                <w:color w:val="000000"/>
              </w:rPr>
            </w:pPr>
            <w:r w:rsidRPr="0010176C">
              <w:rPr>
                <w:color w:val="000000"/>
              </w:rPr>
              <w:t>от __________ 2021 № ______</w:t>
            </w:r>
          </w:p>
          <w:p w:rsidR="00AA18CC" w:rsidRPr="0010176C" w:rsidRDefault="00AA18CC" w:rsidP="0010176C">
            <w:pPr>
              <w:jc w:val="center"/>
              <w:rPr>
                <w:color w:val="000000"/>
                <w:sz w:val="28"/>
                <w:szCs w:val="28"/>
              </w:rPr>
            </w:pPr>
          </w:p>
        </w:tc>
      </w:tr>
    </w:tbl>
    <w:p w:rsidR="0014098E" w:rsidRPr="0094615D" w:rsidRDefault="0014098E" w:rsidP="00644CFA">
      <w:pPr>
        <w:ind w:firstLine="567"/>
        <w:jc w:val="right"/>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p>
    <w:p w:rsidR="0014098E" w:rsidRPr="0094615D" w:rsidRDefault="0014098E" w:rsidP="00644CFA">
      <w:pPr>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Досмотр проведен:</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Досмотр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BC6B11">
            <w:pPr>
              <w:jc w:val="center"/>
              <w:rPr>
                <w:i/>
                <w:iCs/>
                <w:color w:val="000000"/>
              </w:rPr>
            </w:pPr>
            <w:r w:rsidRPr="0094615D">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tcBorders>
              <w:bottom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4" w:space="0" w:color="auto"/>
              <w:right w:val="single" w:sz="6" w:space="0" w:color="000000"/>
            </w:tcBorders>
          </w:tcPr>
          <w:p w:rsidR="0014098E" w:rsidRPr="0094615D" w:rsidRDefault="0014098E" w:rsidP="00644CFA">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14098E" w:rsidRPr="0094615D" w:rsidTr="003E740A">
        <w:tc>
          <w:tcPr>
            <w:tcW w:w="9356" w:type="dxa"/>
            <w:gridSpan w:val="4"/>
            <w:tcBorders>
              <w:top w:val="single" w:sz="4" w:space="0" w:color="auto"/>
              <w:bottom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4" w:space="0" w:color="auto"/>
              <w:left w:val="single" w:sz="6" w:space="0" w:color="000000"/>
              <w:bottom w:val="single" w:sz="4" w:space="0" w:color="auto"/>
              <w:right w:val="single" w:sz="6" w:space="0" w:color="000000"/>
            </w:tcBorders>
          </w:tcPr>
          <w:p w:rsidR="0014098E" w:rsidRPr="0094615D" w:rsidRDefault="0014098E" w:rsidP="00644CFA">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14098E" w:rsidRPr="0094615D" w:rsidRDefault="0014098E" w:rsidP="00644CFA">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14098E" w:rsidRPr="0094615D" w:rsidTr="003E740A">
        <w:tc>
          <w:tcPr>
            <w:tcW w:w="9356" w:type="dxa"/>
            <w:gridSpan w:val="4"/>
            <w:tcBorders>
              <w:top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F275CA" w:rsidRPr="00F275CA" w:rsidRDefault="00F275CA" w:rsidP="00644CFA">
      <w:pPr>
        <w:rPr>
          <w:color w:val="000000"/>
          <w:sz w:val="28"/>
          <w:szCs w:val="28"/>
        </w:rPr>
      </w:pPr>
    </w:p>
    <w:p w:rsidR="00F275CA" w:rsidRPr="00F275CA" w:rsidRDefault="00F275CA" w:rsidP="00644CFA">
      <w:pPr>
        <w:rPr>
          <w:color w:val="000000"/>
          <w:sz w:val="28"/>
          <w:szCs w:val="28"/>
        </w:rPr>
      </w:pPr>
    </w:p>
    <w:p w:rsidR="00F275CA" w:rsidRDefault="00F275CA" w:rsidP="00F275CA">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AA18CC" w:rsidRPr="0094615D" w:rsidRDefault="0014098E" w:rsidP="00644CFA">
      <w:pPr>
        <w:rPr>
          <w:color w:val="000000"/>
        </w:rPr>
      </w:pPr>
      <w:r w:rsidRPr="0094615D">
        <w:rPr>
          <w:color w:val="000000"/>
        </w:rPr>
        <w:br w:type="page"/>
      </w:r>
    </w:p>
    <w:tbl>
      <w:tblPr>
        <w:tblW w:w="0" w:type="auto"/>
        <w:tblInd w:w="5920" w:type="dxa"/>
        <w:tblLook w:val="04A0"/>
      </w:tblPr>
      <w:tblGrid>
        <w:gridCol w:w="3934"/>
      </w:tblGrid>
      <w:tr w:rsidR="00AA18CC" w:rsidRPr="0010176C" w:rsidTr="00F275CA">
        <w:tc>
          <w:tcPr>
            <w:tcW w:w="3934" w:type="dxa"/>
          </w:tcPr>
          <w:p w:rsidR="00AA18CC" w:rsidRPr="0010176C" w:rsidRDefault="00AA18CC" w:rsidP="0010176C">
            <w:pPr>
              <w:tabs>
                <w:tab w:val="num" w:pos="200"/>
              </w:tabs>
              <w:outlineLvl w:val="0"/>
              <w:rPr>
                <w:color w:val="000000"/>
              </w:rPr>
            </w:pPr>
            <w:r w:rsidRPr="0010176C">
              <w:rPr>
                <w:color w:val="000000"/>
              </w:rPr>
              <w:t>Приложение № 5</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7A3574" w:rsidP="00AA18CC">
            <w:pPr>
              <w:rPr>
                <w:color w:val="000000"/>
              </w:rPr>
            </w:pPr>
            <w:r>
              <w:rPr>
                <w:iCs/>
                <w:color w:val="000000"/>
              </w:rPr>
              <w:t>Золотостепского муниципального образования</w:t>
            </w:r>
          </w:p>
          <w:p w:rsidR="00AA18CC" w:rsidRPr="0010176C" w:rsidRDefault="00AA18CC" w:rsidP="0010176C">
            <w:pPr>
              <w:tabs>
                <w:tab w:val="num" w:pos="200"/>
              </w:tabs>
              <w:outlineLvl w:val="0"/>
              <w:rPr>
                <w:color w:val="000000"/>
              </w:rPr>
            </w:pPr>
            <w:r w:rsidRPr="0010176C">
              <w:rPr>
                <w:color w:val="000000"/>
              </w:rPr>
              <w:t>от __________ 2021 № ______</w:t>
            </w:r>
          </w:p>
          <w:p w:rsidR="00AA18CC" w:rsidRPr="0010176C" w:rsidRDefault="00AA18CC" w:rsidP="00644CFA">
            <w:pPr>
              <w:rPr>
                <w:color w:val="000000"/>
              </w:rPr>
            </w:pPr>
          </w:p>
        </w:tc>
      </w:tr>
    </w:tbl>
    <w:p w:rsidR="0014098E" w:rsidRPr="0094615D" w:rsidRDefault="0014098E" w:rsidP="00644CFA">
      <w:pPr>
        <w:tabs>
          <w:tab w:val="num" w:pos="200"/>
        </w:tabs>
        <w:ind w:left="4536"/>
        <w:jc w:val="center"/>
        <w:outlineLvl w:val="0"/>
        <w:rPr>
          <w:color w:val="000000"/>
        </w:rPr>
      </w:pPr>
    </w:p>
    <w:p w:rsidR="0014098E" w:rsidRPr="0094615D" w:rsidRDefault="0014098E" w:rsidP="007A3574">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w:t>
      </w:r>
      <w:r w:rsidR="00F275CA">
        <w:rPr>
          <w:color w:val="000000"/>
          <w:sz w:val="28"/>
          <w:szCs w:val="28"/>
          <w:shd w:val="clear" w:color="auto" w:fill="FFFFFF"/>
        </w:rPr>
        <w:t xml:space="preserve"> </w:t>
      </w:r>
      <w:r w:rsidR="007A3574">
        <w:rPr>
          <w:color w:val="000000"/>
          <w:sz w:val="28"/>
          <w:szCs w:val="28"/>
          <w:shd w:val="clear" w:color="auto" w:fill="FFFFFF"/>
        </w:rPr>
        <w:t>инструментального обследования</w:t>
      </w:r>
    </w:p>
    <w:p w:rsidR="0014098E" w:rsidRPr="0094615D" w:rsidRDefault="0014098E" w:rsidP="00644CFA">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autoSpaceDE w:val="0"/>
              <w:autoSpaceDN w:val="0"/>
              <w:adjustRightInd w:val="0"/>
              <w:jc w:val="both"/>
              <w:rPr>
                <w:rFonts w:eastAsia="Calibri"/>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rFonts w:eastAsia="Calibri"/>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rFonts w:eastAsia="Calibri"/>
                <w:color w:val="000000"/>
                <w:sz w:val="28"/>
                <w:szCs w:val="28"/>
                <w:lang w:eastAsia="en-US"/>
              </w:rPr>
            </w:pPr>
            <w:r w:rsidRPr="0094615D">
              <w:rPr>
                <w:color w:val="000000"/>
                <w:sz w:val="28"/>
                <w:szCs w:val="28"/>
              </w:rPr>
              <w:t xml:space="preserve">3. Подтверждение </w:t>
            </w:r>
            <w:r w:rsidRPr="0094615D">
              <w:rPr>
                <w:rFonts w:eastAsia="Calibri"/>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rFonts w:eastAsia="Calibri"/>
                <w:color w:val="000000"/>
                <w:sz w:val="28"/>
                <w:szCs w:val="28"/>
                <w:lang w:eastAsia="en-US"/>
              </w:rPr>
              <w:t xml:space="preserve"> к работе на специальном оборудовании, использованию технических приборов:</w:t>
            </w:r>
          </w:p>
          <w:p w:rsidR="0014098E" w:rsidRPr="0094615D" w:rsidRDefault="0014098E" w:rsidP="00644CFA">
            <w:pPr>
              <w:ind w:firstLine="694"/>
              <w:jc w:val="both"/>
              <w:rPr>
                <w:color w:val="000000"/>
                <w:sz w:val="28"/>
                <w:szCs w:val="28"/>
              </w:rPr>
            </w:pPr>
            <w:r w:rsidRPr="0094615D">
              <w:rPr>
                <w:rFonts w:eastAsia="Calibri"/>
                <w:color w:val="000000"/>
                <w:sz w:val="28"/>
                <w:szCs w:val="28"/>
                <w:lang w:eastAsia="en-US"/>
              </w:rPr>
              <w:t xml:space="preserve"> 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jc w:val="center"/>
              <w:rPr>
                <w:i/>
                <w:iCs/>
                <w:color w:val="000000"/>
              </w:rPr>
            </w:pPr>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14098E" w:rsidRPr="0094615D" w:rsidRDefault="0014098E" w:rsidP="00644CFA">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14098E" w:rsidRPr="0094615D" w:rsidRDefault="0014098E" w:rsidP="00644CFA">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tcPr>
          <w:p w:rsidR="0014098E" w:rsidRPr="0094615D" w:rsidRDefault="0014098E" w:rsidP="00644CFA">
            <w:pPr>
              <w:rPr>
                <w:color w:val="000000"/>
                <w:sz w:val="28"/>
                <w:szCs w:val="28"/>
              </w:rPr>
            </w:pP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8.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sz w:val="28"/>
          <w:szCs w:val="28"/>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w:t>
            </w:r>
            <w:r w:rsidRPr="0094615D">
              <w:rPr>
                <w:color w:val="000000"/>
                <w:sz w:val="28"/>
                <w:szCs w:val="28"/>
              </w:rPr>
              <w:lastRenderedPageBreak/>
              <w:t xml:space="preserve">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lastRenderedPageBreak/>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31A36" w:rsidRDefault="00631A36" w:rsidP="00644CFA">
      <w:pPr>
        <w:tabs>
          <w:tab w:val="num" w:pos="200"/>
        </w:tabs>
        <w:outlineLvl w:val="0"/>
        <w:rPr>
          <w:color w:val="000000"/>
          <w:sz w:val="28"/>
          <w:szCs w:val="28"/>
        </w:rPr>
      </w:pPr>
    </w:p>
    <w:p w:rsidR="00631A36" w:rsidRDefault="00631A36" w:rsidP="00644CFA">
      <w:pPr>
        <w:tabs>
          <w:tab w:val="num" w:pos="200"/>
        </w:tabs>
        <w:outlineLvl w:val="0"/>
        <w:rPr>
          <w:color w:val="000000"/>
          <w:sz w:val="28"/>
          <w:szCs w:val="28"/>
        </w:rPr>
      </w:pPr>
    </w:p>
    <w:p w:rsidR="00631A36" w:rsidRDefault="00631A36" w:rsidP="00631A36">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631A36" w:rsidRPr="00631A36" w:rsidRDefault="00631A36" w:rsidP="00644CFA">
      <w:pPr>
        <w:tabs>
          <w:tab w:val="num" w:pos="200"/>
        </w:tabs>
        <w:outlineLvl w:val="0"/>
        <w:rPr>
          <w:color w:val="000000"/>
          <w:sz w:val="28"/>
          <w:szCs w:val="28"/>
        </w:rPr>
      </w:pPr>
    </w:p>
    <w:p w:rsidR="0014098E" w:rsidRPr="0094615D" w:rsidRDefault="0014098E" w:rsidP="00644CFA">
      <w:pPr>
        <w:rPr>
          <w:color w:val="000000"/>
        </w:rPr>
      </w:pPr>
      <w:r w:rsidRPr="0094615D">
        <w:rPr>
          <w:color w:val="000000"/>
        </w:rPr>
        <w:br w:type="page"/>
      </w: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r w:rsidRPr="0010176C">
              <w:rPr>
                <w:color w:val="000000"/>
              </w:rPr>
              <w:t>Приложение № 6</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7A3574" w:rsidP="00AA18CC">
            <w:pPr>
              <w:rPr>
                <w:color w:val="000000"/>
              </w:rPr>
            </w:pPr>
            <w:r>
              <w:rPr>
                <w:iCs/>
                <w:color w:val="000000"/>
              </w:rPr>
              <w:t>Золотостепского муниципального образования</w:t>
            </w:r>
          </w:p>
          <w:p w:rsidR="00AA18CC" w:rsidRPr="0010176C" w:rsidRDefault="00AA18CC" w:rsidP="0010176C">
            <w:pPr>
              <w:tabs>
                <w:tab w:val="num" w:pos="200"/>
              </w:tabs>
              <w:outlineLvl w:val="0"/>
              <w:rPr>
                <w:color w:val="000000"/>
              </w:rPr>
            </w:pPr>
            <w:r w:rsidRPr="0010176C">
              <w:rPr>
                <w:color w:val="000000"/>
              </w:rPr>
              <w:t>от __________ 2021 № ______</w:t>
            </w:r>
          </w:p>
        </w:tc>
      </w:tr>
    </w:tbl>
    <w:p w:rsidR="0014098E" w:rsidRPr="0094615D" w:rsidRDefault="0014098E" w:rsidP="00AA18CC">
      <w:pPr>
        <w:tabs>
          <w:tab w:val="num" w:pos="200"/>
        </w:tabs>
        <w:outlineLvl w:val="0"/>
        <w:rPr>
          <w:color w:val="000000"/>
        </w:rPr>
      </w:pPr>
    </w:p>
    <w:p w:rsidR="0014098E" w:rsidRPr="0094615D" w:rsidRDefault="0014098E" w:rsidP="007A3574">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w:t>
      </w:r>
      <w:r w:rsidR="007A3574">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437FBB">
            <w:pPr>
              <w:pStyle w:val="HTML"/>
              <w:shd w:val="clear" w:color="auto" w:fill="FFFFFF"/>
              <w:jc w:val="center"/>
              <w:rPr>
                <w:color w:val="000000"/>
                <w:sz w:val="28"/>
                <w:szCs w:val="28"/>
              </w:rPr>
            </w:pPr>
            <w:r w:rsidRPr="0094615D">
              <w:rPr>
                <w:rFonts w:ascii="Times New Roman" w:hAnsi="Times New Roman" w:cs="Times New Roman"/>
                <w:color w:val="000000"/>
                <w:sz w:val="28"/>
                <w:szCs w:val="28"/>
              </w:rPr>
              <w:t> Протокол испытания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437FBB">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Испытание проведено:</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autoSpaceDE w:val="0"/>
              <w:autoSpaceDN w:val="0"/>
              <w:adjustRightInd w:val="0"/>
              <w:jc w:val="both"/>
              <w:rPr>
                <w:rFonts w:eastAsia="Calibri"/>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rFonts w:eastAsia="Calibri"/>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rFonts w:eastAsia="Calibri"/>
                <w:color w:val="000000"/>
                <w:sz w:val="28"/>
                <w:szCs w:val="28"/>
                <w:lang w:eastAsia="en-US"/>
              </w:rPr>
            </w:pPr>
            <w:r w:rsidRPr="0094615D">
              <w:rPr>
                <w:color w:val="000000"/>
                <w:sz w:val="28"/>
                <w:szCs w:val="28"/>
              </w:rPr>
              <w:t xml:space="preserve">3. Подтверждение </w:t>
            </w:r>
            <w:r w:rsidRPr="0094615D">
              <w:rPr>
                <w:rFonts w:eastAsia="Calibri"/>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rFonts w:eastAsia="Calibri"/>
                <w:color w:val="000000"/>
                <w:sz w:val="28"/>
                <w:szCs w:val="28"/>
                <w:lang w:eastAsia="en-US"/>
              </w:rPr>
              <w:t xml:space="preserve"> к работе на специальном оборудовании, использованию технических приборов:</w:t>
            </w:r>
          </w:p>
          <w:p w:rsidR="0014098E" w:rsidRPr="0094615D" w:rsidRDefault="0014098E" w:rsidP="00644CFA">
            <w:pPr>
              <w:ind w:firstLine="694"/>
              <w:jc w:val="both"/>
              <w:rPr>
                <w:color w:val="000000"/>
                <w:sz w:val="28"/>
                <w:szCs w:val="28"/>
              </w:rPr>
            </w:pPr>
            <w:r w:rsidRPr="0094615D">
              <w:rPr>
                <w:rFonts w:eastAsia="Calibri"/>
                <w:color w:val="000000"/>
                <w:sz w:val="28"/>
                <w:szCs w:val="28"/>
                <w:lang w:eastAsia="en-US"/>
              </w:rPr>
              <w:t xml:space="preserve"> 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4. Испытание проведено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437FBB">
            <w:pPr>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испытание)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p w:rsidR="0014098E" w:rsidRPr="0094615D" w:rsidRDefault="0014098E" w:rsidP="00644CFA">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14098E" w:rsidRPr="0094615D" w:rsidRDefault="0014098E" w:rsidP="00644CFA">
            <w:pPr>
              <w:jc w:val="both"/>
              <w:rPr>
                <w:color w:val="000000"/>
                <w:sz w:val="28"/>
                <w:szCs w:val="28"/>
              </w:rPr>
            </w:pPr>
            <w:r w:rsidRPr="0094615D">
              <w:rPr>
                <w:color w:val="000000"/>
                <w:sz w:val="28"/>
                <w:szCs w:val="28"/>
              </w:rPr>
              <w:lastRenderedPageBreak/>
              <w:t>___________________________________________________________________</w:t>
            </w:r>
          </w:p>
          <w:p w:rsidR="0014098E" w:rsidRPr="0094615D" w:rsidRDefault="0014098E" w:rsidP="00644CFA">
            <w:pPr>
              <w:jc w:val="both"/>
              <w:rPr>
                <w:color w:val="000000"/>
                <w:sz w:val="28"/>
                <w:szCs w:val="28"/>
              </w:rPr>
            </w:pPr>
          </w:p>
          <w:p w:rsidR="0014098E" w:rsidRPr="0094615D" w:rsidRDefault="0014098E" w:rsidP="00437FBB">
            <w:pPr>
              <w:ind w:firstLine="709"/>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7. По результатам испытания был достигнут следующий результат: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jc w:val="center"/>
              <w:rPr>
                <w:i/>
                <w:iCs/>
                <w:color w:val="000000"/>
              </w:rPr>
            </w:pPr>
            <w:r w:rsidRPr="0094615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14098E" w:rsidRPr="0094615D" w:rsidRDefault="0014098E" w:rsidP="00644CFA">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14098E" w:rsidRPr="0094615D" w:rsidRDefault="0014098E" w:rsidP="00644CFA">
            <w:pPr>
              <w:jc w:val="center"/>
              <w:rPr>
                <w:i/>
                <w:iCs/>
                <w:color w:val="000000"/>
              </w:rPr>
            </w:pPr>
            <w:r w:rsidRPr="0094615D">
              <w:rPr>
                <w:i/>
                <w:iCs/>
                <w:color w:val="000000"/>
              </w:rPr>
              <w:t>а также иными сведениями, имеющими значение для оценки результатов испытания)</w:t>
            </w:r>
          </w:p>
          <w:p w:rsidR="0014098E" w:rsidRPr="0094615D" w:rsidRDefault="0014098E" w:rsidP="00644CFA">
            <w:pPr>
              <w:jc w:val="both"/>
              <w:rPr>
                <w:color w:val="000000"/>
                <w:sz w:val="28"/>
                <w:szCs w:val="28"/>
              </w:rPr>
            </w:pP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437FBB">
            <w:pPr>
              <w:ind w:firstLine="694"/>
              <w:jc w:val="both"/>
              <w:rPr>
                <w:color w:val="000000"/>
                <w:sz w:val="28"/>
                <w:szCs w:val="28"/>
              </w:rPr>
            </w:pPr>
            <w:r w:rsidRPr="0094615D">
              <w:rPr>
                <w:color w:val="000000"/>
                <w:sz w:val="28"/>
                <w:szCs w:val="28"/>
              </w:rPr>
              <w:lastRenderedPageBreak/>
              <w:t>8. Контролируемые лица:</w:t>
            </w: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14098E" w:rsidRPr="0094615D" w:rsidTr="003E740A">
        <w:trPr>
          <w:gridAfter w:val="2"/>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3"/>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3"/>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14098E" w:rsidRPr="0094615D" w:rsidTr="003E740A">
        <w:tc>
          <w:tcPr>
            <w:tcW w:w="9356" w:type="dxa"/>
            <w:gridSpan w:val="3"/>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3"/>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31A36" w:rsidRDefault="00631A36" w:rsidP="00644CFA">
      <w:pPr>
        <w:tabs>
          <w:tab w:val="num" w:pos="200"/>
        </w:tabs>
        <w:outlineLvl w:val="0"/>
        <w:rPr>
          <w:color w:val="000000"/>
          <w:sz w:val="28"/>
          <w:szCs w:val="28"/>
        </w:rPr>
      </w:pPr>
    </w:p>
    <w:p w:rsidR="00631A36" w:rsidRDefault="00631A36" w:rsidP="00644CFA">
      <w:pPr>
        <w:tabs>
          <w:tab w:val="num" w:pos="200"/>
        </w:tabs>
        <w:outlineLvl w:val="0"/>
        <w:rPr>
          <w:color w:val="000000"/>
          <w:sz w:val="28"/>
          <w:szCs w:val="28"/>
        </w:rPr>
      </w:pPr>
    </w:p>
    <w:p w:rsidR="00631A36" w:rsidRDefault="00631A36" w:rsidP="00631A36">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682F2E" w:rsidRDefault="00682F2E" w:rsidP="00644CFA">
      <w:pPr>
        <w:rPr>
          <w:color w:val="000000"/>
          <w:sz w:val="28"/>
          <w:szCs w:val="28"/>
        </w:rPr>
      </w:pPr>
    </w:p>
    <w:p w:rsidR="00437FBB" w:rsidRDefault="00437FBB" w:rsidP="00644CFA">
      <w:pPr>
        <w:rPr>
          <w:color w:val="000000"/>
        </w:rPr>
      </w:pPr>
    </w:p>
    <w:p w:rsidR="00682F2E" w:rsidRPr="0094615D" w:rsidRDefault="00682F2E" w:rsidP="00644CFA">
      <w:pPr>
        <w:rPr>
          <w:color w:val="000000"/>
        </w:rPr>
      </w:pPr>
    </w:p>
    <w:tbl>
      <w:tblPr>
        <w:tblW w:w="0" w:type="auto"/>
        <w:tblInd w:w="5635" w:type="dxa"/>
        <w:tblLook w:val="04A0"/>
      </w:tblPr>
      <w:tblGrid>
        <w:gridCol w:w="4038"/>
      </w:tblGrid>
      <w:tr w:rsidR="00682F2E" w:rsidRPr="00F02D40" w:rsidTr="00F02D40">
        <w:tc>
          <w:tcPr>
            <w:tcW w:w="4038" w:type="dxa"/>
          </w:tcPr>
          <w:p w:rsidR="00682F2E" w:rsidRPr="00F02D40" w:rsidRDefault="00682F2E" w:rsidP="00F02D40">
            <w:pPr>
              <w:tabs>
                <w:tab w:val="num" w:pos="200"/>
              </w:tabs>
              <w:outlineLvl w:val="0"/>
              <w:rPr>
                <w:color w:val="000000"/>
              </w:rPr>
            </w:pPr>
            <w:r w:rsidRPr="00F02D40">
              <w:rPr>
                <w:color w:val="000000"/>
              </w:rPr>
              <w:t>Приложение № 7</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682F2E" w:rsidRPr="00F02D40" w:rsidRDefault="00717E1D" w:rsidP="00682F2E">
            <w:pPr>
              <w:rPr>
                <w:color w:val="000000"/>
              </w:rPr>
            </w:pPr>
            <w:r>
              <w:rPr>
                <w:iCs/>
                <w:color w:val="000000"/>
              </w:rPr>
              <w:t>Золотостепс</w:t>
            </w:r>
            <w:r w:rsidR="00682F2E" w:rsidRPr="00F02D40">
              <w:rPr>
                <w:iCs/>
                <w:color w:val="000000"/>
              </w:rPr>
              <w:t>кого муниципального</w:t>
            </w:r>
            <w:r>
              <w:rPr>
                <w:iCs/>
                <w:color w:val="000000"/>
              </w:rPr>
              <w:t xml:space="preserve"> образования</w:t>
            </w:r>
          </w:p>
          <w:p w:rsidR="00682F2E" w:rsidRPr="00F02D40" w:rsidRDefault="00682F2E" w:rsidP="00682F2E">
            <w:pPr>
              <w:rPr>
                <w:color w:val="000000"/>
              </w:rPr>
            </w:pPr>
            <w:r w:rsidRPr="00F02D40">
              <w:rPr>
                <w:color w:val="000000"/>
              </w:rPr>
              <w:t>от __________ 2021 № ______</w:t>
            </w:r>
          </w:p>
        </w:tc>
      </w:tr>
    </w:tbl>
    <w:p w:rsidR="0014098E" w:rsidRPr="0094615D" w:rsidRDefault="0014098E" w:rsidP="00644CFA">
      <w:pPr>
        <w:rPr>
          <w:color w:val="000000"/>
        </w:rPr>
      </w:pPr>
    </w:p>
    <w:p w:rsidR="0014098E" w:rsidRPr="0094615D" w:rsidRDefault="0014098E" w:rsidP="00682F2E">
      <w:pPr>
        <w:tabs>
          <w:tab w:val="num" w:pos="200"/>
        </w:tabs>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 опроса</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Опрос проведен:</w:t>
            </w:r>
          </w:p>
        </w:tc>
      </w:tr>
      <w:tr w:rsidR="0014098E" w:rsidRPr="0094615D" w:rsidTr="003E740A">
        <w:tc>
          <w:tcPr>
            <w:tcW w:w="9425" w:type="dxa"/>
            <w:gridSpan w:val="5"/>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Опрос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опрошенного гражданина)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tc>
            </w:tr>
          </w:tbl>
          <w:p w:rsidR="0014098E" w:rsidRPr="0094615D" w:rsidRDefault="0014098E" w:rsidP="00644CFA">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82F2E">
            <w:pPr>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tcBorders>
              <w:top w:val="single" w:sz="4" w:space="0" w:color="auto"/>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14098E" w:rsidRPr="0094615D" w:rsidRDefault="0014098E" w:rsidP="00644CFA">
                  <w:pPr>
                    <w:ind w:firstLine="694"/>
                    <w:jc w:val="both"/>
                    <w:rPr>
                      <w:color w:val="000000"/>
                      <w:sz w:val="28"/>
                      <w:szCs w:val="28"/>
                    </w:rPr>
                  </w:pPr>
                </w:p>
              </w:tc>
            </w:tr>
          </w:tbl>
          <w:p w:rsidR="0014098E" w:rsidRPr="0094615D" w:rsidRDefault="0014098E" w:rsidP="00644CFA">
            <w:pPr>
              <w:jc w:val="center"/>
              <w:rPr>
                <w:i/>
                <w:iCs/>
                <w:color w:val="000000"/>
              </w:rPr>
            </w:pPr>
          </w:p>
        </w:tc>
      </w:tr>
      <w:tr w:rsidR="0014098E" w:rsidRPr="0094615D" w:rsidTr="003E740A">
        <w:tblPrEx>
          <w:shd w:val="clear" w:color="auto" w:fill="auto"/>
        </w:tblPrEx>
        <w:trPr>
          <w:gridAfter w:val="4"/>
          <w:wAfter w:w="6544" w:type="dxa"/>
        </w:trPr>
        <w:tc>
          <w:tcPr>
            <w:tcW w:w="2881" w:type="dxa"/>
            <w:hideMark/>
          </w:tcPr>
          <w:p w:rsidR="0014098E" w:rsidRPr="0094615D" w:rsidRDefault="0014098E" w:rsidP="00644CFA">
            <w:pPr>
              <w:rPr>
                <w:color w:val="000000"/>
                <w:sz w:val="28"/>
                <w:szCs w:val="28"/>
              </w:rPr>
            </w:pPr>
          </w:p>
        </w:tc>
      </w:tr>
      <w:tr w:rsidR="0014098E" w:rsidRPr="0094615D" w:rsidTr="003E740A">
        <w:tblPrEx>
          <w:shd w:val="clear" w:color="auto" w:fill="auto"/>
        </w:tblPrEx>
        <w:trPr>
          <w:gridAfter w:val="1"/>
          <w:wAfter w:w="69" w:type="dxa"/>
        </w:trPr>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опрошенного лица)</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blPrEx>
          <w:shd w:val="clear" w:color="auto" w:fill="auto"/>
        </w:tblPrEx>
        <w:trPr>
          <w:gridAfter w:val="1"/>
          <w:wAfter w:w="69" w:type="dxa"/>
        </w:trPr>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blPrEx>
          <w:shd w:val="clear" w:color="auto" w:fill="auto"/>
        </w:tblPrEx>
        <w:trPr>
          <w:gridAfter w:val="1"/>
          <w:wAfter w:w="69" w:type="dxa"/>
        </w:trPr>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blPrEx>
          <w:shd w:val="clear" w:color="auto" w:fill="auto"/>
        </w:tblPrEx>
        <w:trPr>
          <w:gridAfter w:val="1"/>
          <w:wAfter w:w="69" w:type="dxa"/>
        </w:trPr>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bookmarkStart w:id="3" w:name="_Hlk78455926"/>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bookmarkEnd w:id="3"/>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82F2E">
              <w:rPr>
                <w:color w:val="000000"/>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82F2E">
              <w:rPr>
                <w:color w:val="000000"/>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82F2E" w:rsidRPr="00682F2E" w:rsidRDefault="00682F2E" w:rsidP="00644CFA">
      <w:pPr>
        <w:tabs>
          <w:tab w:val="num" w:pos="200"/>
        </w:tabs>
        <w:outlineLvl w:val="0"/>
        <w:rPr>
          <w:color w:val="000000"/>
          <w:sz w:val="28"/>
          <w:szCs w:val="28"/>
        </w:rPr>
      </w:pPr>
    </w:p>
    <w:p w:rsidR="00682F2E" w:rsidRPr="00682F2E" w:rsidRDefault="00682F2E" w:rsidP="00644CFA">
      <w:pPr>
        <w:tabs>
          <w:tab w:val="num" w:pos="200"/>
        </w:tabs>
        <w:outlineLvl w:val="0"/>
        <w:rPr>
          <w:color w:val="000000"/>
          <w:sz w:val="28"/>
          <w:szCs w:val="28"/>
        </w:rPr>
      </w:pPr>
    </w:p>
    <w:p w:rsidR="00682F2E" w:rsidRDefault="00682F2E" w:rsidP="00682F2E">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682F2E" w:rsidRPr="0094615D" w:rsidRDefault="0014098E" w:rsidP="00644CFA">
      <w:pPr>
        <w:rPr>
          <w:color w:val="000000"/>
          <w:sz w:val="28"/>
          <w:szCs w:val="28"/>
        </w:rPr>
      </w:pPr>
      <w:r w:rsidRPr="0094615D">
        <w:rPr>
          <w:color w:val="000000"/>
        </w:rPr>
        <w:br w:type="page"/>
      </w:r>
    </w:p>
    <w:tbl>
      <w:tblPr>
        <w:tblW w:w="0" w:type="auto"/>
        <w:tblInd w:w="6062" w:type="dxa"/>
        <w:tblLook w:val="04A0"/>
      </w:tblPr>
      <w:tblGrid>
        <w:gridCol w:w="3792"/>
      </w:tblGrid>
      <w:tr w:rsidR="00682F2E" w:rsidRPr="00F02D40" w:rsidTr="00F02D40">
        <w:tc>
          <w:tcPr>
            <w:tcW w:w="3792" w:type="dxa"/>
          </w:tcPr>
          <w:p w:rsidR="00682F2E" w:rsidRPr="00F02D40" w:rsidRDefault="00682F2E" w:rsidP="00F02D40">
            <w:pPr>
              <w:tabs>
                <w:tab w:val="num" w:pos="200"/>
              </w:tabs>
              <w:outlineLvl w:val="0"/>
              <w:rPr>
                <w:color w:val="000000"/>
              </w:rPr>
            </w:pPr>
            <w:r w:rsidRPr="00F02D40">
              <w:rPr>
                <w:color w:val="000000"/>
              </w:rPr>
              <w:t>Приложение № 8</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682F2E" w:rsidRPr="00F02D40" w:rsidRDefault="00717E1D" w:rsidP="00682F2E">
            <w:pPr>
              <w:rPr>
                <w:color w:val="000000"/>
              </w:rPr>
            </w:pPr>
            <w:r>
              <w:rPr>
                <w:iCs/>
                <w:color w:val="000000"/>
              </w:rPr>
              <w:t>Золотостепского муниципального образования</w:t>
            </w:r>
          </w:p>
          <w:p w:rsidR="00682F2E" w:rsidRPr="00F02D40" w:rsidRDefault="00682F2E" w:rsidP="00682F2E">
            <w:pPr>
              <w:rPr>
                <w:color w:val="000000"/>
                <w:sz w:val="28"/>
                <w:szCs w:val="28"/>
              </w:rPr>
            </w:pPr>
            <w:r w:rsidRPr="00F02D40">
              <w:rPr>
                <w:color w:val="000000"/>
              </w:rPr>
              <w:t>от __________ 2021 № ______</w:t>
            </w:r>
          </w:p>
        </w:tc>
      </w:tr>
    </w:tbl>
    <w:p w:rsidR="0014098E" w:rsidRPr="0094615D" w:rsidRDefault="0014098E" w:rsidP="00644CFA">
      <w:pPr>
        <w:rPr>
          <w:color w:val="000000"/>
          <w:sz w:val="28"/>
          <w:szCs w:val="28"/>
        </w:rPr>
      </w:pPr>
    </w:p>
    <w:p w:rsidR="0014098E" w:rsidRPr="0094615D" w:rsidRDefault="00682F2E" w:rsidP="00717E1D">
      <w:pPr>
        <w:tabs>
          <w:tab w:val="num" w:pos="200"/>
        </w:tabs>
        <w:jc w:val="center"/>
        <w:outlineLvl w:val="0"/>
        <w:rPr>
          <w:color w:val="000000"/>
          <w:sz w:val="28"/>
          <w:szCs w:val="28"/>
          <w:shd w:val="clear" w:color="auto" w:fill="FFFFFF"/>
        </w:rPr>
      </w:pPr>
      <w:r w:rsidRPr="0094615D">
        <w:rPr>
          <w:color w:val="000000"/>
        </w:rPr>
        <w:t xml:space="preserve"> </w:t>
      </w:r>
      <w:r w:rsidR="0014098E" w:rsidRPr="0094615D">
        <w:rPr>
          <w:color w:val="000000"/>
          <w:sz w:val="28"/>
          <w:szCs w:val="28"/>
        </w:rPr>
        <w:t xml:space="preserve">Типовая форма требования </w:t>
      </w:r>
      <w:r w:rsidR="0014098E" w:rsidRPr="0094615D">
        <w:rPr>
          <w:color w:val="000000"/>
          <w:sz w:val="28"/>
          <w:szCs w:val="28"/>
        </w:rPr>
        <w:br/>
        <w:t>о предоставлении документов</w:t>
      </w:r>
    </w:p>
    <w:p w:rsidR="0014098E" w:rsidRPr="0094615D" w:rsidRDefault="0014098E" w:rsidP="00644CFA">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требования)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требования)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82F2E">
            <w:pPr>
              <w:pStyle w:val="HTML"/>
              <w:shd w:val="clear" w:color="auto" w:fill="FFFFFF"/>
              <w:jc w:val="center"/>
              <w:rPr>
                <w:color w:val="000000"/>
                <w:sz w:val="28"/>
                <w:szCs w:val="28"/>
              </w:rPr>
            </w:pPr>
            <w:r w:rsidRPr="0094615D">
              <w:rPr>
                <w:rFonts w:ascii="Times New Roman" w:hAnsi="Times New Roman" w:cs="Times New Roman"/>
                <w:color w:val="000000"/>
                <w:sz w:val="28"/>
                <w:szCs w:val="28"/>
              </w:rPr>
              <w:t> Требование о предоставлении документов</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Контролируемые лица:</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Необходимо представить в срок до «_____» ____________ 2021 г.:</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tcPr>
          <w:p w:rsidR="0014098E" w:rsidRPr="0094615D" w:rsidRDefault="0014098E" w:rsidP="00644CFA">
            <w:pPr>
              <w:ind w:firstLine="694"/>
              <w:jc w:val="both"/>
              <w:rPr>
                <w:color w:val="000000"/>
                <w:sz w:val="28"/>
                <w:szCs w:val="28"/>
              </w:rPr>
            </w:pPr>
            <w:r w:rsidRPr="0094615D">
              <w:rPr>
                <w:color w:val="000000"/>
                <w:sz w:val="28"/>
                <w:szCs w:val="28"/>
              </w:rPr>
              <w:t xml:space="preserve">4. Истребуемые документы необходимо направить контрольный орган </w:t>
            </w:r>
            <w:r w:rsidRPr="0094615D">
              <w:rPr>
                <w:color w:val="000000"/>
                <w:sz w:val="28"/>
                <w:szCs w:val="28"/>
              </w:rPr>
              <w:lastRenderedPageBreak/>
              <w:t>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(указать нужное)</w:t>
            </w:r>
            <w:r w:rsidRPr="0094615D">
              <w:rPr>
                <w:color w:val="000000"/>
                <w:sz w:val="28"/>
                <w:szCs w:val="28"/>
              </w:rPr>
              <w:t>.</w:t>
            </w:r>
          </w:p>
          <w:p w:rsidR="0014098E" w:rsidRPr="0094615D" w:rsidRDefault="0014098E" w:rsidP="00644CFA">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14098E" w:rsidRPr="0094615D" w:rsidRDefault="0014098E" w:rsidP="00644CFA">
            <w:pPr>
              <w:jc w:val="both"/>
              <w:rPr>
                <w:color w:val="000000"/>
                <w:sz w:val="28"/>
                <w:szCs w:val="28"/>
              </w:rPr>
            </w:pP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Pr>
          <w:p w:rsidR="0014098E" w:rsidRPr="0094615D" w:rsidRDefault="0014098E" w:rsidP="00644CFA">
            <w:pPr>
              <w:ind w:firstLine="694"/>
              <w:rPr>
                <w:color w:val="000000"/>
                <w:sz w:val="28"/>
                <w:szCs w:val="28"/>
              </w:rPr>
            </w:pPr>
            <w:r w:rsidRPr="0094615D">
              <w:rPr>
                <w:color w:val="000000"/>
                <w:sz w:val="28"/>
                <w:szCs w:val="28"/>
              </w:rPr>
              <w:t>Требование о предоставлении документов получил</w:t>
            </w:r>
          </w:p>
          <w:p w:rsidR="0014098E" w:rsidRPr="0094615D" w:rsidRDefault="0014098E" w:rsidP="00644CFA">
            <w:pPr>
              <w:ind w:firstLine="694"/>
              <w:rPr>
                <w:color w:val="000000"/>
                <w:sz w:val="28"/>
                <w:szCs w:val="28"/>
              </w:rPr>
            </w:pPr>
          </w:p>
          <w:tbl>
            <w:tblPr>
              <w:tblW w:w="0" w:type="auto"/>
              <w:tblLook w:val="04A0"/>
            </w:tblPr>
            <w:tblGrid>
              <w:gridCol w:w="2467"/>
              <w:gridCol w:w="417"/>
              <w:gridCol w:w="6442"/>
            </w:tblGrid>
            <w:tr w:rsidR="0014098E" w:rsidRPr="0094615D" w:rsidTr="003E740A">
              <w:tc>
                <w:tcPr>
                  <w:tcW w:w="2518" w:type="dxa"/>
                  <w:tcBorders>
                    <w:bottom w:val="single" w:sz="4" w:space="0" w:color="auto"/>
                  </w:tcBorders>
                  <w:shd w:val="clear" w:color="auto" w:fill="auto"/>
                </w:tcPr>
                <w:p w:rsidR="0014098E" w:rsidRPr="0094615D" w:rsidRDefault="0014098E" w:rsidP="00644CFA">
                  <w:pPr>
                    <w:jc w:val="both"/>
                    <w:rPr>
                      <w:color w:val="000000"/>
                      <w:sz w:val="28"/>
                      <w:szCs w:val="28"/>
                    </w:rPr>
                  </w:pPr>
                </w:p>
              </w:tc>
              <w:tc>
                <w:tcPr>
                  <w:tcW w:w="425" w:type="dxa"/>
                  <w:shd w:val="clear" w:color="auto" w:fill="auto"/>
                </w:tcPr>
                <w:p w:rsidR="0014098E" w:rsidRPr="0094615D" w:rsidRDefault="0014098E" w:rsidP="00644CFA">
                  <w:pPr>
                    <w:jc w:val="both"/>
                    <w:rPr>
                      <w:color w:val="000000"/>
                      <w:sz w:val="28"/>
                      <w:szCs w:val="28"/>
                    </w:rPr>
                  </w:pPr>
                </w:p>
              </w:tc>
              <w:tc>
                <w:tcPr>
                  <w:tcW w:w="6622" w:type="dxa"/>
                  <w:tcBorders>
                    <w:bottom w:val="single" w:sz="4" w:space="0" w:color="auto"/>
                  </w:tcBorders>
                  <w:shd w:val="clear" w:color="auto" w:fill="auto"/>
                </w:tcPr>
                <w:p w:rsidR="0014098E" w:rsidRPr="0094615D" w:rsidRDefault="0014098E" w:rsidP="00644CFA">
                  <w:pPr>
                    <w:jc w:val="both"/>
                    <w:rPr>
                      <w:color w:val="000000"/>
                      <w:sz w:val="28"/>
                      <w:szCs w:val="28"/>
                    </w:rPr>
                  </w:pPr>
                </w:p>
              </w:tc>
            </w:tr>
            <w:tr w:rsidR="0014098E" w:rsidRPr="0094615D" w:rsidTr="003E740A">
              <w:tc>
                <w:tcPr>
                  <w:tcW w:w="2518"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(подпись)</w:t>
                  </w: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 xml:space="preserve">(фамилия, имя и (при наличии) отчество подписавшего лица, </w:t>
                  </w:r>
                </w:p>
              </w:tc>
            </w:tr>
            <w:tr w:rsidR="0014098E" w:rsidRPr="0094615D" w:rsidTr="003E740A">
              <w:tc>
                <w:tcPr>
                  <w:tcW w:w="2518" w:type="dxa"/>
                  <w:shd w:val="clear" w:color="auto" w:fill="auto"/>
                </w:tcPr>
                <w:p w:rsidR="0014098E" w:rsidRPr="0094615D" w:rsidRDefault="0014098E" w:rsidP="00644CFA">
                  <w:pPr>
                    <w:jc w:val="center"/>
                    <w:rPr>
                      <w:i/>
                      <w:color w:val="000000"/>
                      <w:sz w:val="28"/>
                      <w:szCs w:val="28"/>
                    </w:rPr>
                  </w:pPr>
                </w:p>
              </w:tc>
              <w:tc>
                <w:tcPr>
                  <w:tcW w:w="425" w:type="dxa"/>
                  <w:shd w:val="clear" w:color="auto" w:fill="auto"/>
                </w:tcPr>
                <w:p w:rsidR="0014098E" w:rsidRPr="0094615D" w:rsidRDefault="0014098E" w:rsidP="00644CFA">
                  <w:pPr>
                    <w:jc w:val="center"/>
                    <w:rPr>
                      <w:i/>
                      <w:color w:val="000000"/>
                      <w:sz w:val="28"/>
                      <w:szCs w:val="28"/>
                    </w:rPr>
                  </w:pPr>
                </w:p>
              </w:tc>
              <w:tc>
                <w:tcPr>
                  <w:tcW w:w="6622" w:type="dxa"/>
                  <w:tcBorders>
                    <w:bottom w:val="single" w:sz="4" w:space="0" w:color="auto"/>
                  </w:tcBorders>
                  <w:shd w:val="clear" w:color="auto" w:fill="auto"/>
                </w:tcPr>
                <w:p w:rsidR="0014098E" w:rsidRPr="0094615D" w:rsidRDefault="0014098E" w:rsidP="00644CFA">
                  <w:pPr>
                    <w:jc w:val="center"/>
                    <w:rPr>
                      <w:i/>
                      <w:color w:val="000000"/>
                      <w:sz w:val="28"/>
                      <w:szCs w:val="28"/>
                    </w:rPr>
                  </w:pP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 xml:space="preserve">наименование должности подписавшего лица либо указание </w:t>
                  </w: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bottom w:val="single" w:sz="4" w:space="0" w:color="auto"/>
                  </w:tcBorders>
                  <w:shd w:val="clear" w:color="auto" w:fill="auto"/>
                </w:tcPr>
                <w:p w:rsidR="0014098E" w:rsidRPr="0094615D" w:rsidRDefault="0014098E" w:rsidP="00644CFA">
                  <w:pPr>
                    <w:jc w:val="center"/>
                    <w:rPr>
                      <w:i/>
                      <w:color w:val="000000"/>
                    </w:rPr>
                  </w:pPr>
                </w:p>
              </w:tc>
            </w:tr>
            <w:tr w:rsidR="0014098E" w:rsidRPr="0094615D" w:rsidTr="003E740A">
              <w:tc>
                <w:tcPr>
                  <w:tcW w:w="2518" w:type="dxa"/>
                  <w:shd w:val="clear" w:color="auto" w:fill="auto"/>
                </w:tcPr>
                <w:p w:rsidR="0014098E" w:rsidRPr="0094615D" w:rsidRDefault="0014098E" w:rsidP="00644CFA">
                  <w:pPr>
                    <w:rPr>
                      <w:i/>
                      <w:color w:val="000000"/>
                      <w:vertAlign w:val="superscript"/>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 xml:space="preserve">на то, что подписавшее лицо является представителем по </w:t>
                  </w: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bottom w:val="single" w:sz="4" w:space="0" w:color="auto"/>
                  </w:tcBorders>
                  <w:shd w:val="clear" w:color="auto" w:fill="auto"/>
                </w:tcPr>
                <w:p w:rsidR="0014098E" w:rsidRPr="0094615D" w:rsidRDefault="0014098E" w:rsidP="00644CFA">
                  <w:pPr>
                    <w:jc w:val="center"/>
                    <w:rPr>
                      <w:i/>
                      <w:color w:val="000000"/>
                    </w:rPr>
                  </w:pP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доверенности)</w:t>
                  </w:r>
                </w:p>
              </w:tc>
            </w:tr>
          </w:tbl>
          <w:p w:rsidR="0014098E" w:rsidRPr="0094615D" w:rsidRDefault="0014098E" w:rsidP="00644CFA">
            <w:pPr>
              <w:ind w:firstLine="694"/>
              <w:rPr>
                <w:color w:val="000000"/>
                <w:sz w:val="28"/>
                <w:szCs w:val="28"/>
              </w:rPr>
            </w:pPr>
          </w:p>
        </w:tc>
      </w:tr>
      <w:tr w:rsidR="0014098E" w:rsidRPr="0094615D" w:rsidTr="003E740A">
        <w:tc>
          <w:tcPr>
            <w:tcW w:w="9356" w:type="dxa"/>
            <w:gridSpan w:val="4"/>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82F2E">
              <w:rPr>
                <w:color w:val="000000"/>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14098E" w:rsidRPr="0094615D" w:rsidRDefault="0014098E" w:rsidP="00644CFA">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14098E" w:rsidRDefault="0014098E" w:rsidP="00644CFA">
      <w:pPr>
        <w:ind w:right="-7"/>
        <w:rPr>
          <w:color w:val="000000"/>
          <w:sz w:val="28"/>
          <w:szCs w:val="28"/>
        </w:rPr>
      </w:pPr>
    </w:p>
    <w:p w:rsidR="00682F2E" w:rsidRDefault="00682F2E" w:rsidP="00644CFA">
      <w:pPr>
        <w:ind w:right="-7"/>
        <w:rPr>
          <w:color w:val="000000"/>
          <w:sz w:val="28"/>
          <w:szCs w:val="28"/>
        </w:rPr>
      </w:pPr>
    </w:p>
    <w:p w:rsidR="00682F2E" w:rsidRDefault="00682F2E" w:rsidP="00682F2E">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237387" w:rsidRDefault="00237387" w:rsidP="00682F2E">
      <w:pPr>
        <w:widowControl w:val="0"/>
        <w:autoSpaceDE w:val="0"/>
        <w:autoSpaceDN w:val="0"/>
        <w:adjustRightInd w:val="0"/>
        <w:spacing w:line="330" w:lineRule="exact"/>
        <w:ind w:right="-38"/>
        <w:rPr>
          <w:b/>
          <w:color w:val="000000"/>
          <w:sz w:val="28"/>
        </w:rPr>
      </w:pPr>
    </w:p>
    <w:p w:rsidR="00237387" w:rsidRDefault="00237387" w:rsidP="00682F2E">
      <w:pPr>
        <w:widowControl w:val="0"/>
        <w:autoSpaceDE w:val="0"/>
        <w:autoSpaceDN w:val="0"/>
        <w:adjustRightInd w:val="0"/>
        <w:spacing w:line="330" w:lineRule="exact"/>
        <w:ind w:right="-38"/>
        <w:rPr>
          <w:b/>
          <w:color w:val="000000"/>
          <w:sz w:val="28"/>
        </w:rPr>
      </w:pPr>
    </w:p>
    <w:p w:rsidR="00237387" w:rsidRPr="0094615D" w:rsidRDefault="00237387" w:rsidP="00682F2E">
      <w:pPr>
        <w:widowControl w:val="0"/>
        <w:autoSpaceDE w:val="0"/>
        <w:autoSpaceDN w:val="0"/>
        <w:adjustRightInd w:val="0"/>
        <w:spacing w:line="330" w:lineRule="exact"/>
        <w:ind w:right="-38"/>
        <w:rPr>
          <w:color w:val="000000"/>
          <w:sz w:val="28"/>
          <w:szCs w:val="28"/>
        </w:rPr>
      </w:pPr>
    </w:p>
    <w:p w:rsidR="0014098E" w:rsidRPr="0094615D" w:rsidRDefault="0014098E" w:rsidP="00644CFA">
      <w:pPr>
        <w:rPr>
          <w:color w:val="000000"/>
          <w:sz w:val="28"/>
          <w:szCs w:val="28"/>
        </w:rPr>
      </w:pPr>
    </w:p>
    <w:tbl>
      <w:tblPr>
        <w:tblW w:w="0" w:type="auto"/>
        <w:tblInd w:w="5920" w:type="dxa"/>
        <w:tblLook w:val="04A0"/>
      </w:tblPr>
      <w:tblGrid>
        <w:gridCol w:w="3934"/>
      </w:tblGrid>
      <w:tr w:rsidR="00682F2E" w:rsidRPr="00F02D40" w:rsidTr="00F02D40">
        <w:tc>
          <w:tcPr>
            <w:tcW w:w="3934" w:type="dxa"/>
          </w:tcPr>
          <w:p w:rsidR="00682F2E" w:rsidRPr="00F02D40" w:rsidRDefault="00682F2E" w:rsidP="00F02D40">
            <w:pPr>
              <w:tabs>
                <w:tab w:val="num" w:pos="200"/>
              </w:tabs>
              <w:outlineLvl w:val="0"/>
              <w:rPr>
                <w:color w:val="000000"/>
              </w:rPr>
            </w:pPr>
            <w:r w:rsidRPr="00F02D40">
              <w:rPr>
                <w:color w:val="000000"/>
              </w:rPr>
              <w:lastRenderedPageBreak/>
              <w:t>Приложение № 9</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682F2E" w:rsidRPr="00F02D40" w:rsidRDefault="00717E1D" w:rsidP="00682F2E">
            <w:pPr>
              <w:rPr>
                <w:color w:val="000000"/>
              </w:rPr>
            </w:pPr>
            <w:r>
              <w:rPr>
                <w:iCs/>
                <w:color w:val="000000"/>
              </w:rPr>
              <w:t>Золотостепского муниципального образования</w:t>
            </w:r>
          </w:p>
          <w:p w:rsidR="00682F2E" w:rsidRPr="00F02D40" w:rsidRDefault="00682F2E" w:rsidP="00F02D40">
            <w:pPr>
              <w:ind w:right="-7"/>
              <w:rPr>
                <w:color w:val="000000"/>
                <w:sz w:val="28"/>
                <w:szCs w:val="28"/>
              </w:rPr>
            </w:pPr>
            <w:r w:rsidRPr="00F02D40">
              <w:rPr>
                <w:color w:val="000000"/>
              </w:rPr>
              <w:t>от __________ 2021 № ______</w:t>
            </w:r>
          </w:p>
        </w:tc>
      </w:tr>
    </w:tbl>
    <w:p w:rsidR="00682F2E" w:rsidRDefault="00682F2E" w:rsidP="00644CFA">
      <w:pPr>
        <w:tabs>
          <w:tab w:val="num" w:pos="200"/>
        </w:tabs>
        <w:ind w:left="4536"/>
        <w:jc w:val="center"/>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журнала учета предостережений</w:t>
      </w:r>
    </w:p>
    <w:p w:rsidR="0014098E" w:rsidRPr="0094615D" w:rsidRDefault="0014098E" w:rsidP="00644CFA">
      <w:pPr>
        <w:tabs>
          <w:tab w:val="num" w:pos="200"/>
        </w:tabs>
        <w:ind w:left="4536"/>
        <w:jc w:val="center"/>
        <w:outlineLvl w:val="0"/>
        <w:rPr>
          <w:color w:val="000000"/>
          <w:sz w:val="28"/>
          <w:szCs w:val="28"/>
          <w:shd w:val="clear" w:color="auto" w:fill="FFFFFF"/>
        </w:rPr>
      </w:pPr>
    </w:p>
    <w:p w:rsidR="0014098E" w:rsidRPr="0094615D" w:rsidRDefault="0014098E" w:rsidP="00644CFA">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1647"/>
        <w:gridCol w:w="1813"/>
        <w:gridCol w:w="1529"/>
        <w:gridCol w:w="2128"/>
        <w:gridCol w:w="2059"/>
      </w:tblGrid>
      <w:tr w:rsidR="0014098E" w:rsidRPr="0094615D" w:rsidTr="0014098E">
        <w:tc>
          <w:tcPr>
            <w:tcW w:w="538" w:type="dxa"/>
          </w:tcPr>
          <w:p w:rsidR="0014098E" w:rsidRPr="0014098E" w:rsidRDefault="0014098E"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w:t>
            </w:r>
          </w:p>
        </w:tc>
        <w:tc>
          <w:tcPr>
            <w:tcW w:w="1647" w:type="dxa"/>
          </w:tcPr>
          <w:p w:rsidR="0014098E" w:rsidRPr="0014098E" w:rsidRDefault="0014098E" w:rsidP="0068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bCs/>
                <w:color w:val="000000"/>
                <w:sz w:val="20"/>
                <w:szCs w:val="20"/>
              </w:rPr>
              <w:t>Вид муниципального контроля</w:t>
            </w: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Дата издания предостережения</w:t>
            </w: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Источник</w:t>
            </w:r>
          </w:p>
          <w:p w:rsidR="0014098E" w:rsidRPr="0014098E" w:rsidRDefault="0014098E" w:rsidP="00644CFA">
            <w:pPr>
              <w:jc w:val="center"/>
              <w:rPr>
                <w:color w:val="000000"/>
                <w:sz w:val="20"/>
                <w:szCs w:val="20"/>
              </w:rPr>
            </w:pPr>
            <w:r w:rsidRPr="0014098E">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14098E" w:rsidRPr="0014098E" w:rsidRDefault="0014098E" w:rsidP="00644CFA">
            <w:pPr>
              <w:jc w:val="center"/>
              <w:rPr>
                <w:color w:val="000000"/>
                <w:sz w:val="20"/>
                <w:szCs w:val="20"/>
                <w:shd w:val="clear" w:color="auto" w:fill="FFFFFF"/>
              </w:rPr>
            </w:pPr>
            <w:r w:rsidRPr="0014098E">
              <w:rPr>
                <w:color w:val="000000"/>
                <w:sz w:val="20"/>
                <w:szCs w:val="20"/>
                <w:shd w:val="clear" w:color="auto" w:fill="FFFFFF"/>
              </w:rPr>
              <w:t>Информация о лице, которому адресовано предостережение</w:t>
            </w:r>
          </w:p>
          <w:p w:rsidR="0014098E" w:rsidRPr="0014098E" w:rsidRDefault="0014098E" w:rsidP="00644CFA">
            <w:pPr>
              <w:jc w:val="center"/>
              <w:rPr>
                <w:color w:val="000000"/>
                <w:sz w:val="20"/>
                <w:szCs w:val="20"/>
                <w:shd w:val="clear" w:color="auto" w:fill="FFFFFF"/>
              </w:rPr>
            </w:pPr>
            <w:r w:rsidRPr="0014098E">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14098E" w:rsidRPr="0014098E" w:rsidRDefault="0014098E" w:rsidP="00644CFA">
            <w:pPr>
              <w:jc w:val="center"/>
              <w:rPr>
                <w:color w:val="000000"/>
                <w:sz w:val="20"/>
                <w:szCs w:val="20"/>
              </w:rPr>
            </w:pPr>
            <w:r w:rsidRPr="0014098E">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237387" w:rsidRDefault="00237387"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p>
    <w:p w:rsidR="00237387" w:rsidRDefault="00237387" w:rsidP="00237387">
      <w:pPr>
        <w:widowControl w:val="0"/>
        <w:autoSpaceDE w:val="0"/>
        <w:autoSpaceDN w:val="0"/>
        <w:adjustRightInd w:val="0"/>
        <w:spacing w:line="330" w:lineRule="exact"/>
        <w:ind w:right="-38"/>
        <w:rPr>
          <w:b/>
          <w:color w:val="000000"/>
          <w:sz w:val="28"/>
        </w:rPr>
      </w:pPr>
    </w:p>
    <w:p w:rsidR="00237387" w:rsidRDefault="00237387" w:rsidP="00237387">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14098E" w:rsidRPr="0094615D" w:rsidRDefault="0014098E" w:rsidP="00644CFA">
      <w:pPr>
        <w:tabs>
          <w:tab w:val="num" w:pos="200"/>
        </w:tabs>
        <w:ind w:left="4536"/>
        <w:jc w:val="center"/>
        <w:outlineLvl w:val="0"/>
        <w:rPr>
          <w:color w:val="000000"/>
        </w:rPr>
      </w:pPr>
    </w:p>
    <w:p w:rsidR="0014098E" w:rsidRPr="0094615D" w:rsidRDefault="0014098E" w:rsidP="00644CFA">
      <w:pPr>
        <w:tabs>
          <w:tab w:val="num" w:pos="200"/>
        </w:tabs>
        <w:ind w:left="4536"/>
        <w:jc w:val="center"/>
        <w:outlineLvl w:val="0"/>
        <w:rPr>
          <w:color w:val="000000"/>
        </w:rPr>
      </w:pPr>
    </w:p>
    <w:p w:rsidR="0014098E" w:rsidRDefault="0014098E" w:rsidP="00644CFA">
      <w:pPr>
        <w:tabs>
          <w:tab w:val="num" w:pos="200"/>
        </w:tabs>
        <w:ind w:left="4536"/>
        <w:jc w:val="center"/>
        <w:outlineLvl w:val="0"/>
        <w:rPr>
          <w:color w:val="000000"/>
        </w:rPr>
      </w:pPr>
    </w:p>
    <w:p w:rsidR="00237387" w:rsidRDefault="00237387" w:rsidP="00644CFA">
      <w:pPr>
        <w:tabs>
          <w:tab w:val="num" w:pos="200"/>
        </w:tabs>
        <w:ind w:left="4536"/>
        <w:jc w:val="center"/>
        <w:outlineLvl w:val="0"/>
        <w:rPr>
          <w:color w:val="000000"/>
        </w:rPr>
      </w:pPr>
    </w:p>
    <w:p w:rsidR="00237387" w:rsidRPr="0094615D" w:rsidRDefault="00237387" w:rsidP="00644CFA">
      <w:pPr>
        <w:tabs>
          <w:tab w:val="num" w:pos="200"/>
        </w:tabs>
        <w:ind w:left="4536"/>
        <w:jc w:val="center"/>
        <w:outlineLvl w:val="0"/>
        <w:rPr>
          <w:color w:val="000000"/>
        </w:rPr>
      </w:pPr>
    </w:p>
    <w:tbl>
      <w:tblPr>
        <w:tblW w:w="0" w:type="auto"/>
        <w:tblInd w:w="5920" w:type="dxa"/>
        <w:tblLook w:val="04A0"/>
      </w:tblPr>
      <w:tblGrid>
        <w:gridCol w:w="3934"/>
      </w:tblGrid>
      <w:tr w:rsidR="00237387" w:rsidRPr="00F02D40" w:rsidTr="00F02D40">
        <w:tc>
          <w:tcPr>
            <w:tcW w:w="3934" w:type="dxa"/>
          </w:tcPr>
          <w:p w:rsidR="00237387" w:rsidRPr="00F02D40" w:rsidRDefault="00237387" w:rsidP="00F02D40">
            <w:pPr>
              <w:tabs>
                <w:tab w:val="num" w:pos="200"/>
              </w:tabs>
              <w:outlineLvl w:val="0"/>
              <w:rPr>
                <w:color w:val="000000"/>
              </w:rPr>
            </w:pPr>
            <w:r w:rsidRPr="00F02D40">
              <w:rPr>
                <w:color w:val="000000"/>
              </w:rPr>
              <w:lastRenderedPageBreak/>
              <w:t>Приложение № 10</w:t>
            </w:r>
          </w:p>
          <w:p w:rsidR="00237387" w:rsidRPr="00F02D40" w:rsidRDefault="00237387" w:rsidP="00F02D40">
            <w:pPr>
              <w:tabs>
                <w:tab w:val="num" w:pos="200"/>
              </w:tabs>
              <w:outlineLvl w:val="0"/>
              <w:rPr>
                <w:color w:val="000000"/>
              </w:rPr>
            </w:pPr>
            <w:r w:rsidRPr="00F02D40">
              <w:rPr>
                <w:color w:val="000000"/>
              </w:rPr>
              <w:t>к постановлению администрации</w:t>
            </w:r>
          </w:p>
          <w:p w:rsidR="00237387" w:rsidRDefault="00717E1D" w:rsidP="00237387">
            <w:pPr>
              <w:rPr>
                <w:iCs/>
                <w:color w:val="000000"/>
              </w:rPr>
            </w:pPr>
            <w:r>
              <w:rPr>
                <w:iCs/>
                <w:color w:val="000000"/>
              </w:rPr>
              <w:t xml:space="preserve">Золотостепского муниципального </w:t>
            </w:r>
          </w:p>
          <w:p w:rsidR="00717E1D" w:rsidRPr="00F02D40" w:rsidRDefault="00717E1D" w:rsidP="00237387">
            <w:pPr>
              <w:rPr>
                <w:color w:val="000000"/>
              </w:rPr>
            </w:pPr>
            <w:r>
              <w:rPr>
                <w:iCs/>
                <w:color w:val="000000"/>
              </w:rPr>
              <w:t>образования</w:t>
            </w:r>
          </w:p>
          <w:p w:rsidR="00237387" w:rsidRPr="00F02D40" w:rsidRDefault="00237387" w:rsidP="00F02D40">
            <w:pPr>
              <w:tabs>
                <w:tab w:val="num" w:pos="200"/>
              </w:tabs>
              <w:outlineLvl w:val="0"/>
              <w:rPr>
                <w:color w:val="000000"/>
              </w:rPr>
            </w:pPr>
            <w:r w:rsidRPr="00F02D40">
              <w:rPr>
                <w:color w:val="000000"/>
              </w:rPr>
              <w:t>от __________ 2021 № ______</w:t>
            </w:r>
          </w:p>
        </w:tc>
      </w:tr>
    </w:tbl>
    <w:p w:rsidR="0014098E" w:rsidRPr="0094615D" w:rsidRDefault="0014098E" w:rsidP="00644CFA">
      <w:pPr>
        <w:tabs>
          <w:tab w:val="num" w:pos="200"/>
        </w:tabs>
        <w:ind w:left="4536"/>
        <w:jc w:val="center"/>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журнала учета консультирований</w:t>
      </w:r>
    </w:p>
    <w:p w:rsidR="0014098E" w:rsidRPr="0094615D" w:rsidRDefault="0014098E" w:rsidP="00644CFA">
      <w:pPr>
        <w:tabs>
          <w:tab w:val="left" w:pos="1200"/>
        </w:tabs>
        <w:autoSpaceDN w:val="0"/>
        <w:adjustRightInd w:val="0"/>
        <w:ind w:firstLine="709"/>
        <w:jc w:val="both"/>
        <w:rPr>
          <w:color w:val="000000"/>
          <w:sz w:val="28"/>
          <w:szCs w:val="28"/>
        </w:rPr>
      </w:pPr>
    </w:p>
    <w:p w:rsidR="0014098E" w:rsidRPr="0094615D" w:rsidRDefault="0014098E" w:rsidP="00644CFA">
      <w:pPr>
        <w:tabs>
          <w:tab w:val="left" w:pos="1200"/>
        </w:tabs>
        <w:autoSpaceDN w:val="0"/>
        <w:adjustRightInd w:val="0"/>
        <w:jc w:val="center"/>
        <w:rPr>
          <w:color w:val="000000"/>
          <w:sz w:val="28"/>
          <w:szCs w:val="28"/>
        </w:rPr>
      </w:pPr>
      <w:r w:rsidRPr="0094615D">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tabs>
          <w:tab w:val="left" w:pos="1200"/>
        </w:tabs>
        <w:autoSpaceDN w:val="0"/>
        <w:adjustRightInd w:val="0"/>
        <w:jc w:val="center"/>
        <w:rPr>
          <w:color w:val="000000"/>
          <w:sz w:val="28"/>
          <w:szCs w:val="28"/>
        </w:rPr>
      </w:pPr>
    </w:p>
    <w:tbl>
      <w:tblPr>
        <w:tblW w:w="97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643"/>
        <w:gridCol w:w="1798"/>
        <w:gridCol w:w="1898"/>
        <w:gridCol w:w="1950"/>
        <w:gridCol w:w="1917"/>
      </w:tblGrid>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098E">
              <w:rPr>
                <w:color w:val="000000"/>
                <w:sz w:val="20"/>
                <w:szCs w:val="20"/>
              </w:rPr>
              <w:t>№</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п/п</w:t>
            </w:r>
          </w:p>
        </w:tc>
        <w:tc>
          <w:tcPr>
            <w:tcW w:w="1647" w:type="dxa"/>
          </w:tcPr>
          <w:p w:rsidR="0014098E" w:rsidRPr="0014098E" w:rsidRDefault="0014098E"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bCs/>
                <w:color w:val="000000"/>
                <w:sz w:val="20"/>
                <w:szCs w:val="20"/>
              </w:rPr>
              <w:t>Вид муниципального контроля</w:t>
            </w:r>
          </w:p>
        </w:tc>
        <w:tc>
          <w:tcPr>
            <w:tcW w:w="1813" w:type="dxa"/>
          </w:tcPr>
          <w:p w:rsidR="0014098E" w:rsidRPr="0014098E" w:rsidRDefault="0014098E" w:rsidP="00644CFA">
            <w:pPr>
              <w:jc w:val="center"/>
              <w:rPr>
                <w:color w:val="000000"/>
                <w:sz w:val="20"/>
                <w:szCs w:val="20"/>
              </w:rPr>
            </w:pPr>
            <w:r w:rsidRPr="0014098E">
              <w:rPr>
                <w:color w:val="000000"/>
                <w:sz w:val="20"/>
                <w:szCs w:val="20"/>
              </w:rPr>
              <w:t>Дата консультирования</w:t>
            </w: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Способ осуществления консультирования</w:t>
            </w:r>
          </w:p>
          <w:p w:rsidR="0014098E" w:rsidRPr="0014098E" w:rsidRDefault="0014098E" w:rsidP="00644CFA">
            <w:pPr>
              <w:jc w:val="center"/>
              <w:rPr>
                <w:color w:val="000000"/>
                <w:sz w:val="20"/>
                <w:szCs w:val="20"/>
              </w:rPr>
            </w:pPr>
            <w:r w:rsidRPr="0014098E">
              <w:rPr>
                <w:color w:val="000000"/>
                <w:sz w:val="20"/>
                <w:szCs w:val="20"/>
              </w:rPr>
              <w:t>(</w:t>
            </w:r>
            <w:r w:rsidRPr="0014098E">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4098E">
              <w:rPr>
                <w:color w:val="000000"/>
                <w:sz w:val="20"/>
                <w:szCs w:val="20"/>
              </w:rPr>
              <w:t>)</w:t>
            </w:r>
          </w:p>
        </w:tc>
        <w:tc>
          <w:tcPr>
            <w:tcW w:w="2128" w:type="dxa"/>
          </w:tcPr>
          <w:p w:rsidR="0014098E" w:rsidRPr="0014098E" w:rsidRDefault="0014098E" w:rsidP="00644CFA">
            <w:pPr>
              <w:jc w:val="center"/>
              <w:rPr>
                <w:color w:val="000000"/>
                <w:sz w:val="20"/>
                <w:szCs w:val="20"/>
                <w:shd w:val="clear" w:color="auto" w:fill="FFFFFF"/>
              </w:rPr>
            </w:pPr>
            <w:r w:rsidRPr="0014098E">
              <w:rPr>
                <w:color w:val="000000"/>
                <w:sz w:val="20"/>
                <w:szCs w:val="20"/>
              </w:rPr>
              <w:t>Вопрос (вопросы), по которому осуществлялось консультирование</w:t>
            </w:r>
          </w:p>
        </w:tc>
        <w:tc>
          <w:tcPr>
            <w:tcW w:w="2059" w:type="dxa"/>
          </w:tcPr>
          <w:p w:rsidR="0014098E" w:rsidRPr="0014098E" w:rsidRDefault="0014098E" w:rsidP="00644CFA">
            <w:pPr>
              <w:jc w:val="center"/>
              <w:rPr>
                <w:color w:val="000000"/>
                <w:sz w:val="20"/>
                <w:szCs w:val="20"/>
              </w:rPr>
            </w:pPr>
            <w:r w:rsidRPr="0014098E">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14098E" w:rsidRPr="0094615D" w:rsidRDefault="0014098E" w:rsidP="00644CFA">
      <w:pPr>
        <w:jc w:val="center"/>
        <w:rPr>
          <w:color w:val="000000"/>
          <w:sz w:val="28"/>
          <w:szCs w:val="28"/>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14098E" w:rsidRPr="0094615D" w:rsidRDefault="0014098E" w:rsidP="00644CFA">
      <w:pPr>
        <w:jc w:val="center"/>
        <w:rPr>
          <w:color w:val="000000"/>
          <w:sz w:val="28"/>
          <w:szCs w:val="28"/>
        </w:rPr>
      </w:pPr>
    </w:p>
    <w:p w:rsidR="0014098E" w:rsidRDefault="0014098E" w:rsidP="00644CFA">
      <w:pPr>
        <w:jc w:val="center"/>
        <w:rPr>
          <w:color w:val="000000"/>
          <w:sz w:val="28"/>
          <w:szCs w:val="28"/>
        </w:rPr>
      </w:pPr>
    </w:p>
    <w:p w:rsidR="00237387" w:rsidRDefault="00237387" w:rsidP="00237387">
      <w:pPr>
        <w:widowControl w:val="0"/>
        <w:autoSpaceDE w:val="0"/>
        <w:autoSpaceDN w:val="0"/>
        <w:adjustRightInd w:val="0"/>
        <w:spacing w:line="330" w:lineRule="exact"/>
        <w:ind w:right="-38"/>
        <w:jc w:val="both"/>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Главный специалист                                           А.Т. Рахметова</w:t>
      </w:r>
    </w:p>
    <w:p w:rsidR="00237387" w:rsidRPr="0094615D" w:rsidRDefault="00237387"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237387" w:rsidRPr="0094615D" w:rsidRDefault="00237387" w:rsidP="00237387">
      <w:pPr>
        <w:jc w:val="both"/>
        <w:rPr>
          <w:color w:val="000000"/>
          <w:sz w:val="28"/>
          <w:szCs w:val="28"/>
        </w:rPr>
      </w:pPr>
    </w:p>
    <w:p w:rsidR="0014098E" w:rsidRPr="0094615D" w:rsidRDefault="0014098E" w:rsidP="00644CFA">
      <w:pPr>
        <w:rPr>
          <w:color w:val="000000"/>
          <w:sz w:val="28"/>
          <w:szCs w:val="28"/>
        </w:rPr>
      </w:pPr>
      <w:r w:rsidRPr="0094615D">
        <w:rPr>
          <w:color w:val="000000"/>
          <w:sz w:val="28"/>
          <w:szCs w:val="28"/>
        </w:rPr>
        <w:br w:type="page"/>
      </w:r>
    </w:p>
    <w:p w:rsidR="0014098E" w:rsidRPr="0094615D" w:rsidRDefault="0014098E" w:rsidP="00644CFA">
      <w:pPr>
        <w:jc w:val="center"/>
        <w:rPr>
          <w:b/>
          <w:bCs/>
          <w:color w:val="000000"/>
          <w:sz w:val="28"/>
          <w:szCs w:val="28"/>
        </w:rPr>
      </w:pPr>
      <w:r w:rsidRPr="0094615D">
        <w:rPr>
          <w:b/>
          <w:bCs/>
          <w:color w:val="000000"/>
          <w:sz w:val="28"/>
          <w:szCs w:val="28"/>
        </w:rPr>
        <w:t>Пояснительная записка к постановлению местной администрации</w:t>
      </w:r>
    </w:p>
    <w:p w:rsidR="0014098E" w:rsidRPr="0094615D" w:rsidRDefault="0014098E" w:rsidP="00644CFA">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4098E" w:rsidRPr="0094615D" w:rsidRDefault="0014098E" w:rsidP="00644CFA">
      <w:pPr>
        <w:jc w:val="center"/>
        <w:rPr>
          <w:color w:val="000000"/>
          <w:sz w:val="28"/>
          <w:szCs w:val="28"/>
        </w:rPr>
      </w:pPr>
    </w:p>
    <w:p w:rsidR="0014098E" w:rsidRPr="0094615D" w:rsidRDefault="0014098E" w:rsidP="00644CFA">
      <w:pPr>
        <w:ind w:firstLine="709"/>
        <w:jc w:val="both"/>
        <w:rPr>
          <w:color w:val="000000"/>
          <w:sz w:val="28"/>
          <w:szCs w:val="28"/>
        </w:rPr>
      </w:pPr>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14098E" w:rsidRPr="0094615D" w:rsidRDefault="0014098E" w:rsidP="00644CFA">
      <w:pPr>
        <w:ind w:firstLine="709"/>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2374"/>
        <w:gridCol w:w="5742"/>
      </w:tblGrid>
      <w:tr w:rsidR="0014098E" w:rsidRPr="0094615D" w:rsidTr="0014098E">
        <w:tc>
          <w:tcPr>
            <w:tcW w:w="1807" w:type="dxa"/>
          </w:tcPr>
          <w:p w:rsidR="0014098E" w:rsidRPr="0014098E" w:rsidRDefault="0014098E" w:rsidP="00644CFA">
            <w:pPr>
              <w:jc w:val="center"/>
              <w:rPr>
                <w:color w:val="000000"/>
              </w:rPr>
            </w:pPr>
            <w:r w:rsidRPr="0014098E">
              <w:rPr>
                <w:color w:val="000000"/>
              </w:rPr>
              <w:t>Номер приложения к постановлению местной администрации</w:t>
            </w:r>
          </w:p>
          <w:p w:rsidR="0014098E" w:rsidRPr="0014098E" w:rsidRDefault="0014098E" w:rsidP="00644CFA">
            <w:pPr>
              <w:jc w:val="center"/>
              <w:rPr>
                <w:color w:val="000000"/>
              </w:rPr>
            </w:pPr>
          </w:p>
        </w:tc>
        <w:tc>
          <w:tcPr>
            <w:tcW w:w="2374" w:type="dxa"/>
          </w:tcPr>
          <w:p w:rsidR="0014098E" w:rsidRPr="0014098E" w:rsidRDefault="0014098E" w:rsidP="00644CFA">
            <w:pPr>
              <w:jc w:val="center"/>
              <w:rPr>
                <w:color w:val="000000"/>
              </w:rPr>
            </w:pPr>
            <w:r w:rsidRPr="0014098E">
              <w:rPr>
                <w:color w:val="000000"/>
              </w:rPr>
              <w:t>Вид документа</w:t>
            </w:r>
          </w:p>
        </w:tc>
        <w:tc>
          <w:tcPr>
            <w:tcW w:w="5742" w:type="dxa"/>
          </w:tcPr>
          <w:p w:rsidR="0014098E" w:rsidRPr="0014098E" w:rsidRDefault="0014098E" w:rsidP="00644CFA">
            <w:pPr>
              <w:jc w:val="center"/>
              <w:rPr>
                <w:color w:val="000000"/>
              </w:rPr>
            </w:pPr>
            <w:r w:rsidRPr="0014098E">
              <w:rPr>
                <w:color w:val="000000"/>
              </w:rPr>
              <w:t>Примечание</w:t>
            </w:r>
          </w:p>
        </w:tc>
      </w:tr>
      <w:tr w:rsidR="0014098E" w:rsidRPr="0094615D" w:rsidTr="0014098E">
        <w:tc>
          <w:tcPr>
            <w:tcW w:w="1807" w:type="dxa"/>
          </w:tcPr>
          <w:p w:rsidR="0014098E" w:rsidRPr="0014098E" w:rsidRDefault="0014098E" w:rsidP="00644CFA">
            <w:pPr>
              <w:jc w:val="center"/>
              <w:rPr>
                <w:color w:val="000000"/>
              </w:rPr>
            </w:pPr>
            <w:r w:rsidRPr="0014098E">
              <w:rPr>
                <w:color w:val="000000"/>
              </w:rPr>
              <w:t>1.</w:t>
            </w:r>
          </w:p>
        </w:tc>
        <w:tc>
          <w:tcPr>
            <w:tcW w:w="2374" w:type="dxa"/>
          </w:tcPr>
          <w:p w:rsidR="0014098E" w:rsidRPr="0014098E" w:rsidRDefault="0014098E" w:rsidP="00644CFA">
            <w:pPr>
              <w:jc w:val="center"/>
              <w:rPr>
                <w:color w:val="000000"/>
              </w:rPr>
            </w:pPr>
            <w:r w:rsidRPr="0014098E">
              <w:rPr>
                <w:color w:val="000000"/>
              </w:rPr>
              <w:t>Задание на проведение контрольного мероприятия без взаимодействия с контролируемым лицом</w:t>
            </w:r>
          </w:p>
          <w:p w:rsidR="0014098E" w:rsidRPr="0014098E" w:rsidRDefault="0014098E" w:rsidP="00644CFA">
            <w:pPr>
              <w:jc w:val="center"/>
              <w:rPr>
                <w:color w:val="000000"/>
              </w:rPr>
            </w:pPr>
          </w:p>
        </w:tc>
        <w:tc>
          <w:tcPr>
            <w:tcW w:w="5742" w:type="dxa"/>
          </w:tcPr>
          <w:p w:rsidR="0014098E" w:rsidRPr="0014098E" w:rsidRDefault="0014098E" w:rsidP="00644CFA">
            <w:pPr>
              <w:pStyle w:val="s1"/>
              <w:rPr>
                <w:color w:val="000000"/>
              </w:rPr>
            </w:pPr>
            <w:r w:rsidRPr="0014098E">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14098E" w:rsidRPr="0094615D" w:rsidTr="0014098E">
        <w:tc>
          <w:tcPr>
            <w:tcW w:w="1807" w:type="dxa"/>
          </w:tcPr>
          <w:p w:rsidR="0014098E" w:rsidRPr="0014098E" w:rsidRDefault="0014098E" w:rsidP="00644CFA">
            <w:pPr>
              <w:jc w:val="center"/>
              <w:rPr>
                <w:color w:val="000000"/>
              </w:rPr>
            </w:pPr>
            <w:r w:rsidRPr="0014098E">
              <w:rPr>
                <w:color w:val="000000"/>
              </w:rPr>
              <w:t>2.</w:t>
            </w:r>
          </w:p>
        </w:tc>
        <w:tc>
          <w:tcPr>
            <w:tcW w:w="2374" w:type="dxa"/>
          </w:tcPr>
          <w:p w:rsidR="0014098E" w:rsidRPr="0014098E" w:rsidRDefault="0014098E" w:rsidP="00644CFA">
            <w:pPr>
              <w:jc w:val="center"/>
              <w:rPr>
                <w:color w:val="000000"/>
              </w:rPr>
            </w:pPr>
            <w:r w:rsidRPr="0014098E">
              <w:rPr>
                <w:color w:val="000000"/>
              </w:rPr>
              <w:t>Предписание</w:t>
            </w:r>
          </w:p>
          <w:p w:rsidR="0014098E" w:rsidRPr="0014098E" w:rsidRDefault="0014098E" w:rsidP="00644CFA">
            <w:pPr>
              <w:jc w:val="center"/>
              <w:rPr>
                <w:color w:val="000000"/>
              </w:rPr>
            </w:pPr>
          </w:p>
        </w:tc>
        <w:tc>
          <w:tcPr>
            <w:tcW w:w="5742" w:type="dxa"/>
          </w:tcPr>
          <w:p w:rsidR="0014098E" w:rsidRPr="0014098E" w:rsidRDefault="0014098E" w:rsidP="00644CFA">
            <w:pPr>
              <w:pStyle w:val="s1"/>
              <w:shd w:val="clear" w:color="auto" w:fill="FFFFFF"/>
              <w:spacing w:before="0" w:beforeAutospacing="0" w:after="0" w:afterAutospacing="0"/>
              <w:rPr>
                <w:color w:val="000000"/>
              </w:rPr>
            </w:pPr>
            <w:r w:rsidRPr="0014098E">
              <w:rPr>
                <w:color w:val="000000"/>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w:t>
            </w:r>
            <w:r w:rsidRPr="0014098E">
              <w:rPr>
                <w:color w:val="000000"/>
              </w:rPr>
              <w:lastRenderedPageBreak/>
              <w:t>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3.</w:t>
            </w:r>
          </w:p>
        </w:tc>
        <w:tc>
          <w:tcPr>
            <w:tcW w:w="2374" w:type="dxa"/>
          </w:tcPr>
          <w:p w:rsidR="0014098E" w:rsidRPr="0014098E" w:rsidRDefault="0014098E" w:rsidP="00644CFA">
            <w:pPr>
              <w:jc w:val="center"/>
              <w:rPr>
                <w:color w:val="000000"/>
              </w:rPr>
            </w:pPr>
            <w:r w:rsidRPr="0014098E">
              <w:rPr>
                <w:color w:val="000000"/>
              </w:rPr>
              <w:t>Протокол осмотра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14098E" w:rsidRPr="0014098E" w:rsidRDefault="0014098E" w:rsidP="00644CFA">
            <w:pPr>
              <w:rPr>
                <w:color w:val="000000"/>
              </w:rPr>
            </w:pPr>
            <w:r w:rsidRPr="0014098E">
              <w:rPr>
                <w:color w:val="000000"/>
              </w:rPr>
              <w:t xml:space="preserve">В соответствии с частью 3 статьи 76 Федерального закона № 248-ФЗ </w:t>
            </w:r>
            <w:r w:rsidRPr="0014098E">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4.</w:t>
            </w:r>
          </w:p>
        </w:tc>
        <w:tc>
          <w:tcPr>
            <w:tcW w:w="2374" w:type="dxa"/>
          </w:tcPr>
          <w:p w:rsidR="0014098E" w:rsidRPr="0014098E" w:rsidRDefault="0014098E" w:rsidP="00644CFA">
            <w:pPr>
              <w:jc w:val="center"/>
              <w:rPr>
                <w:color w:val="000000"/>
              </w:rPr>
            </w:pPr>
            <w:r w:rsidRPr="0014098E">
              <w:rPr>
                <w:color w:val="000000"/>
              </w:rPr>
              <w:t>Протокол досмотра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14098E" w:rsidRPr="0014098E" w:rsidRDefault="0014098E" w:rsidP="00644CFA">
            <w:pPr>
              <w:rPr>
                <w:color w:val="000000"/>
              </w:rPr>
            </w:pPr>
            <w:r w:rsidRPr="0014098E">
              <w:rPr>
                <w:color w:val="000000"/>
              </w:rPr>
              <w:t xml:space="preserve">В соответствии с частью 3 статьи 77 Федерального закона № 248-ФЗ </w:t>
            </w:r>
            <w:r w:rsidRPr="0014098E">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5.</w:t>
            </w:r>
          </w:p>
        </w:tc>
        <w:tc>
          <w:tcPr>
            <w:tcW w:w="2374" w:type="dxa"/>
          </w:tcPr>
          <w:p w:rsidR="0014098E" w:rsidRPr="0014098E" w:rsidRDefault="0014098E" w:rsidP="00644CFA">
            <w:pPr>
              <w:jc w:val="center"/>
              <w:rPr>
                <w:color w:val="000000"/>
                <w:shd w:val="clear" w:color="auto" w:fill="FFFFFF"/>
              </w:rPr>
            </w:pPr>
            <w:r w:rsidRPr="0014098E">
              <w:rPr>
                <w:color w:val="000000"/>
              </w:rPr>
              <w:t>Протокол</w:t>
            </w:r>
            <w:r w:rsidRPr="0014098E">
              <w:rPr>
                <w:color w:val="000000"/>
                <w:shd w:val="clear" w:color="auto" w:fill="FFFFFF"/>
              </w:rPr>
              <w:t xml:space="preserve"> инструментального обследования</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14098E" w:rsidRPr="0014098E" w:rsidRDefault="0014098E" w:rsidP="00644CFA">
            <w:pPr>
              <w:rPr>
                <w:color w:val="000000"/>
              </w:rPr>
            </w:pPr>
            <w:r w:rsidRPr="0014098E">
              <w:rPr>
                <w:color w:val="000000"/>
              </w:rPr>
              <w:t xml:space="preserve">В соответствии с частью 4 статьи 82 Федерального закона № 248-ФЗ </w:t>
            </w:r>
            <w:r w:rsidRPr="0014098E">
              <w:rPr>
                <w:color w:val="000000"/>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rsidRPr="0014098E">
              <w:rPr>
                <w:color w:val="000000"/>
                <w:shd w:val="clear" w:color="auto" w:fill="FFFFFF"/>
              </w:rPr>
              <w:lastRenderedPageBreak/>
              <w:t>показателей установленным нормам, иные сведения, имеющие значение для оценки результатов инструментального обследования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6.</w:t>
            </w:r>
          </w:p>
        </w:tc>
        <w:tc>
          <w:tcPr>
            <w:tcW w:w="2374" w:type="dxa"/>
          </w:tcPr>
          <w:p w:rsidR="0014098E" w:rsidRPr="0014098E" w:rsidRDefault="0014098E" w:rsidP="00644CFA">
            <w:pPr>
              <w:jc w:val="center"/>
              <w:rPr>
                <w:color w:val="000000"/>
                <w:shd w:val="clear" w:color="auto" w:fill="FFFFFF"/>
              </w:rPr>
            </w:pPr>
            <w:r w:rsidRPr="0014098E">
              <w:rPr>
                <w:color w:val="000000"/>
              </w:rPr>
              <w:t>Протокол</w:t>
            </w:r>
            <w:r w:rsidRPr="0014098E">
              <w:rPr>
                <w:color w:val="000000"/>
                <w:shd w:val="clear" w:color="auto" w:fill="FFFFFF"/>
              </w:rPr>
              <w:t> испытания</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14098E" w:rsidRPr="0014098E" w:rsidRDefault="0014098E" w:rsidP="00644CFA">
            <w:pPr>
              <w:rPr>
                <w:color w:val="000000"/>
              </w:rPr>
            </w:pPr>
            <w:r w:rsidRPr="0014098E">
              <w:rPr>
                <w:color w:val="000000"/>
              </w:rPr>
              <w:t xml:space="preserve">В соответствии с частью 3 статьи 83 Федерального закона № 248-ФЗ </w:t>
            </w:r>
            <w:r w:rsidRPr="0014098E">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7.</w:t>
            </w:r>
          </w:p>
        </w:tc>
        <w:tc>
          <w:tcPr>
            <w:tcW w:w="2374" w:type="dxa"/>
          </w:tcPr>
          <w:p w:rsidR="0014098E" w:rsidRPr="0014098E" w:rsidRDefault="0014098E" w:rsidP="00644CFA">
            <w:pPr>
              <w:jc w:val="center"/>
              <w:rPr>
                <w:color w:val="000000"/>
              </w:rPr>
            </w:pPr>
            <w:r w:rsidRPr="0014098E">
              <w:rPr>
                <w:color w:val="000000"/>
              </w:rPr>
              <w:t>Протокол опроса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14098E" w:rsidRPr="0014098E" w:rsidRDefault="0014098E" w:rsidP="00644CFA">
            <w:pPr>
              <w:rPr>
                <w:color w:val="000000"/>
              </w:rPr>
            </w:pPr>
            <w:r w:rsidRPr="0014098E">
              <w:rPr>
                <w:color w:val="000000"/>
              </w:rPr>
              <w:t>В соответствии с частью 2 статьи 78 Федерального закона № 248-ФЗ р</w:t>
            </w:r>
            <w:r w:rsidRPr="0014098E">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8.</w:t>
            </w:r>
          </w:p>
        </w:tc>
        <w:tc>
          <w:tcPr>
            <w:tcW w:w="2374" w:type="dxa"/>
          </w:tcPr>
          <w:p w:rsidR="0014098E" w:rsidRPr="0014098E" w:rsidRDefault="0014098E" w:rsidP="00644CFA">
            <w:pPr>
              <w:jc w:val="center"/>
              <w:rPr>
                <w:color w:val="000000"/>
              </w:rPr>
            </w:pPr>
            <w:r w:rsidRPr="0014098E">
              <w:rPr>
                <w:color w:val="000000"/>
              </w:rPr>
              <w:t>Требование о предоставлении документов</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shd w:val="clear" w:color="auto" w:fill="FFFFFF"/>
              </w:rPr>
              <w:t xml:space="preserve">Основанием </w:t>
            </w:r>
            <w:r w:rsidRPr="0014098E">
              <w:rPr>
                <w:color w:val="000000"/>
              </w:rPr>
              <w:t>для утверждения типовой формы такого документа является часть 4 статьи 80 Федерального закона № 248-ФЗ, согласно которой д</w:t>
            </w:r>
            <w:r w:rsidRPr="0014098E">
              <w:rPr>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14098E" w:rsidRPr="0014098E" w:rsidRDefault="0014098E" w:rsidP="00644CFA">
            <w:pPr>
              <w:rPr>
                <w:color w:val="000000"/>
              </w:rPr>
            </w:pPr>
            <w:r w:rsidRPr="0014098E">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9.</w:t>
            </w:r>
          </w:p>
        </w:tc>
        <w:tc>
          <w:tcPr>
            <w:tcW w:w="2374" w:type="dxa"/>
          </w:tcPr>
          <w:p w:rsidR="0014098E" w:rsidRPr="0014098E" w:rsidRDefault="0014098E" w:rsidP="00644CFA">
            <w:pPr>
              <w:jc w:val="center"/>
              <w:rPr>
                <w:color w:val="000000"/>
              </w:rPr>
            </w:pPr>
            <w:r w:rsidRPr="0014098E">
              <w:rPr>
                <w:color w:val="000000"/>
              </w:rPr>
              <w:t>Журнал учета предостережений</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rPr>
              <w:t xml:space="preserve">Положениями о конкретных видах муниципального контроля предусмотрен учет предостережений </w:t>
            </w:r>
            <w:r w:rsidRPr="0014098E">
              <w:rPr>
                <w:color w:val="000000"/>
                <w:shd w:val="clear" w:color="auto" w:fill="FFFFFF"/>
              </w:rPr>
              <w:t xml:space="preserve">о недопустимости нарушения обязательных требований в журнале учета предостережений. </w:t>
            </w:r>
          </w:p>
          <w:p w:rsidR="0014098E" w:rsidRPr="0014098E" w:rsidRDefault="0014098E" w:rsidP="00644CFA">
            <w:pPr>
              <w:rPr>
                <w:color w:val="000000"/>
              </w:rPr>
            </w:pPr>
            <w:r w:rsidRPr="0014098E">
              <w:rPr>
                <w:color w:val="000000"/>
                <w:shd w:val="clear" w:color="auto" w:fill="FFFFFF"/>
              </w:rPr>
              <w:lastRenderedPageBreak/>
              <w:t xml:space="preserve">Обязательность учёта </w:t>
            </w:r>
            <w:r w:rsidRPr="0014098E">
              <w:rPr>
                <w:color w:val="000000"/>
              </w:rPr>
              <w:t xml:space="preserve">предостережений </w:t>
            </w:r>
            <w:r w:rsidRPr="0014098E">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10.</w:t>
            </w:r>
          </w:p>
        </w:tc>
        <w:tc>
          <w:tcPr>
            <w:tcW w:w="2374" w:type="dxa"/>
          </w:tcPr>
          <w:p w:rsidR="0014098E" w:rsidRPr="0014098E" w:rsidRDefault="0014098E" w:rsidP="00644CFA">
            <w:pPr>
              <w:jc w:val="center"/>
              <w:rPr>
                <w:color w:val="000000"/>
              </w:rPr>
            </w:pPr>
            <w:r w:rsidRPr="0014098E">
              <w:rPr>
                <w:color w:val="000000"/>
              </w:rPr>
              <w:t>Журнал учета консультирований</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rPr>
              <w:t>Положениями о конкретных видах муниципального контроля предусмотрен учет консультирований</w:t>
            </w:r>
            <w:r w:rsidRPr="0014098E">
              <w:rPr>
                <w:color w:val="000000"/>
                <w:shd w:val="clear" w:color="auto" w:fill="FFFFFF"/>
              </w:rPr>
              <w:t xml:space="preserve"> в журнале учета </w:t>
            </w:r>
            <w:r w:rsidRPr="0014098E">
              <w:rPr>
                <w:color w:val="000000"/>
              </w:rPr>
              <w:t>консультирований</w:t>
            </w:r>
            <w:r w:rsidRPr="0014098E">
              <w:rPr>
                <w:color w:val="000000"/>
                <w:shd w:val="clear" w:color="auto" w:fill="FFFFFF"/>
              </w:rPr>
              <w:t xml:space="preserve">. </w:t>
            </w:r>
          </w:p>
          <w:p w:rsidR="0014098E" w:rsidRPr="0014098E" w:rsidRDefault="0014098E" w:rsidP="00644CFA">
            <w:pPr>
              <w:rPr>
                <w:color w:val="000000"/>
              </w:rPr>
            </w:pPr>
            <w:r w:rsidRPr="0014098E">
              <w:rPr>
                <w:color w:val="000000"/>
                <w:shd w:val="clear" w:color="auto" w:fill="FFFFFF"/>
              </w:rPr>
              <w:t xml:space="preserve">Обязательность учёта </w:t>
            </w:r>
            <w:r w:rsidRPr="0014098E">
              <w:rPr>
                <w:color w:val="000000"/>
              </w:rPr>
              <w:t>консультирований</w:t>
            </w:r>
            <w:r w:rsidRPr="0014098E">
              <w:rPr>
                <w:color w:val="000000"/>
                <w:shd w:val="clear" w:color="auto" w:fill="FFFFFF"/>
              </w:rPr>
              <w:t xml:space="preserve"> предусмотрена частью 8 статьи 50 Федерального закона № 248-ФЗ</w:t>
            </w:r>
          </w:p>
          <w:p w:rsidR="0014098E" w:rsidRPr="0014098E" w:rsidRDefault="0014098E" w:rsidP="00644CFA">
            <w:pPr>
              <w:rPr>
                <w:color w:val="000000"/>
              </w:rPr>
            </w:pPr>
          </w:p>
        </w:tc>
      </w:tr>
    </w:tbl>
    <w:p w:rsidR="0014098E" w:rsidRPr="0094615D" w:rsidRDefault="0014098E" w:rsidP="00644CFA">
      <w:pPr>
        <w:jc w:val="both"/>
        <w:rPr>
          <w:color w:val="000000"/>
          <w:sz w:val="28"/>
          <w:szCs w:val="28"/>
        </w:rPr>
      </w:pPr>
    </w:p>
    <w:p w:rsidR="0014098E" w:rsidRPr="0094615D" w:rsidRDefault="0014098E" w:rsidP="00644CFA">
      <w:pPr>
        <w:rPr>
          <w:color w:val="000000"/>
        </w:rPr>
      </w:pPr>
    </w:p>
    <w:p w:rsidR="0014098E" w:rsidRPr="0094615D" w:rsidRDefault="0014098E" w:rsidP="00644CFA">
      <w:pPr>
        <w:rPr>
          <w:color w:val="000000"/>
        </w:rPr>
      </w:pPr>
    </w:p>
    <w:p w:rsidR="00421D85" w:rsidRDefault="00421D85" w:rsidP="00644CFA">
      <w:pPr>
        <w:tabs>
          <w:tab w:val="left" w:pos="709"/>
        </w:tabs>
        <w:ind w:firstLine="709"/>
        <w:jc w:val="both"/>
        <w:rPr>
          <w:sz w:val="28"/>
          <w:szCs w:val="28"/>
        </w:rPr>
      </w:pPr>
    </w:p>
    <w:sectPr w:rsidR="00421D85" w:rsidSect="00B56921">
      <w:footerReference w:type="default" r:id="rId9"/>
      <w:pgSz w:w="11906" w:h="16838"/>
      <w:pgMar w:top="397"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08" w:rsidRDefault="00AB6308" w:rsidP="00EC5852">
      <w:r>
        <w:separator/>
      </w:r>
    </w:p>
  </w:endnote>
  <w:endnote w:type="continuationSeparator" w:id="1">
    <w:p w:rsidR="00AB6308" w:rsidRDefault="00AB6308" w:rsidP="00EC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EC" w:rsidRDefault="00975CEC">
    <w:pPr>
      <w:pStyle w:val="ad"/>
      <w:jc w:val="right"/>
    </w:pPr>
    <w:fldSimple w:instr=" PAGE   \* MERGEFORMAT ">
      <w:r w:rsidR="000071A5">
        <w:rPr>
          <w:noProof/>
        </w:rPr>
        <w:t>26</w:t>
      </w:r>
    </w:fldSimple>
  </w:p>
  <w:p w:rsidR="00975CEC" w:rsidRDefault="00975C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08" w:rsidRDefault="00AB6308" w:rsidP="00EC5852">
      <w:r>
        <w:separator/>
      </w:r>
    </w:p>
  </w:footnote>
  <w:footnote w:type="continuationSeparator" w:id="1">
    <w:p w:rsidR="00AB6308" w:rsidRDefault="00AB6308" w:rsidP="00EC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E70"/>
    <w:multiLevelType w:val="hybridMultilevel"/>
    <w:tmpl w:val="B386C47A"/>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55526"/>
    <w:multiLevelType w:val="hybridMultilevel"/>
    <w:tmpl w:val="DA28F126"/>
    <w:lvl w:ilvl="0" w:tplc="35C40756">
      <w:start w:val="1"/>
      <w:numFmt w:val="decimal"/>
      <w:lvlText w:val="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4168AD"/>
    <w:multiLevelType w:val="hybridMultilevel"/>
    <w:tmpl w:val="0D826F88"/>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A0F46"/>
    <w:multiLevelType w:val="hybridMultilevel"/>
    <w:tmpl w:val="5BA8C508"/>
    <w:lvl w:ilvl="0" w:tplc="3594C2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13AD2"/>
    <w:multiLevelType w:val="hybridMultilevel"/>
    <w:tmpl w:val="6F74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6">
    <w:nsid w:val="17D20B6A"/>
    <w:multiLevelType w:val="hybridMultilevel"/>
    <w:tmpl w:val="4282D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F6519"/>
    <w:multiLevelType w:val="hybridMultilevel"/>
    <w:tmpl w:val="42E6C568"/>
    <w:lvl w:ilvl="0" w:tplc="96305076">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4365FDF"/>
    <w:multiLevelType w:val="hybridMultilevel"/>
    <w:tmpl w:val="842E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37635"/>
    <w:multiLevelType w:val="hybridMultilevel"/>
    <w:tmpl w:val="22E4EB2A"/>
    <w:lvl w:ilvl="0" w:tplc="37F63D8A">
      <w:start w:val="1"/>
      <w:numFmt w:val="decimal"/>
      <w:lvlText w:val="%1.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2F08E0"/>
    <w:multiLevelType w:val="hybridMultilevel"/>
    <w:tmpl w:val="D4A8CD48"/>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25AE5"/>
    <w:multiLevelType w:val="hybridMultilevel"/>
    <w:tmpl w:val="8F16BD2C"/>
    <w:lvl w:ilvl="0" w:tplc="027E1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074549"/>
    <w:multiLevelType w:val="hybridMultilevel"/>
    <w:tmpl w:val="703AF57E"/>
    <w:lvl w:ilvl="0" w:tplc="33C0A37E">
      <w:start w:val="1"/>
      <w:numFmt w:val="decimal"/>
      <w:lvlText w:val="%1.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68B360E3"/>
    <w:multiLevelType w:val="hybridMultilevel"/>
    <w:tmpl w:val="57167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BC78F6"/>
    <w:multiLevelType w:val="hybridMultilevel"/>
    <w:tmpl w:val="F40AE30C"/>
    <w:lvl w:ilvl="0" w:tplc="72AE13C0">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4746D"/>
    <w:multiLevelType w:val="hybridMultilevel"/>
    <w:tmpl w:val="188E5152"/>
    <w:lvl w:ilvl="0" w:tplc="E2CA0AE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417826"/>
    <w:multiLevelType w:val="multilevel"/>
    <w:tmpl w:val="3E42ED86"/>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7F232BCC"/>
    <w:multiLevelType w:val="hybridMultilevel"/>
    <w:tmpl w:val="EFE4A4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12"/>
  </w:num>
  <w:num w:numId="4">
    <w:abstractNumId w:val="11"/>
  </w:num>
  <w:num w:numId="5">
    <w:abstractNumId w:val="17"/>
  </w:num>
  <w:num w:numId="6">
    <w:abstractNumId w:val="9"/>
  </w:num>
  <w:num w:numId="7">
    <w:abstractNumId w:val="7"/>
  </w:num>
  <w:num w:numId="8">
    <w:abstractNumId w:val="1"/>
  </w:num>
  <w:num w:numId="9">
    <w:abstractNumId w:val="13"/>
  </w:num>
  <w:num w:numId="10">
    <w:abstractNumId w:val="15"/>
  </w:num>
  <w:num w:numId="11">
    <w:abstractNumId w:val="3"/>
  </w:num>
  <w:num w:numId="12">
    <w:abstractNumId w:val="4"/>
  </w:num>
  <w:num w:numId="13">
    <w:abstractNumId w:val="2"/>
  </w:num>
  <w:num w:numId="14">
    <w:abstractNumId w:val="10"/>
  </w:num>
  <w:num w:numId="15">
    <w:abstractNumId w:val="0"/>
  </w:num>
  <w:num w:numId="16">
    <w:abstractNumId w:val="6"/>
  </w:num>
  <w:num w:numId="17">
    <w:abstractNumId w:val="18"/>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27CE"/>
    <w:rsid w:val="00005FBC"/>
    <w:rsid w:val="00006420"/>
    <w:rsid w:val="000071A5"/>
    <w:rsid w:val="00012016"/>
    <w:rsid w:val="00017B08"/>
    <w:rsid w:val="000225D4"/>
    <w:rsid w:val="00022841"/>
    <w:rsid w:val="00023A32"/>
    <w:rsid w:val="00026464"/>
    <w:rsid w:val="00034376"/>
    <w:rsid w:val="00035C32"/>
    <w:rsid w:val="000367FD"/>
    <w:rsid w:val="00055190"/>
    <w:rsid w:val="0005649E"/>
    <w:rsid w:val="0005685B"/>
    <w:rsid w:val="000627DB"/>
    <w:rsid w:val="00065C8B"/>
    <w:rsid w:val="00066FB4"/>
    <w:rsid w:val="000745E7"/>
    <w:rsid w:val="00077784"/>
    <w:rsid w:val="0008064F"/>
    <w:rsid w:val="00081D5A"/>
    <w:rsid w:val="00082CE2"/>
    <w:rsid w:val="000847FE"/>
    <w:rsid w:val="00085683"/>
    <w:rsid w:val="00087D4F"/>
    <w:rsid w:val="0009203B"/>
    <w:rsid w:val="00095DB8"/>
    <w:rsid w:val="000A16A1"/>
    <w:rsid w:val="000A527F"/>
    <w:rsid w:val="000A62C8"/>
    <w:rsid w:val="000B2425"/>
    <w:rsid w:val="000D0A34"/>
    <w:rsid w:val="000D0C58"/>
    <w:rsid w:val="000D1BD6"/>
    <w:rsid w:val="000E3163"/>
    <w:rsid w:val="000E50CC"/>
    <w:rsid w:val="000E57AC"/>
    <w:rsid w:val="000E58C3"/>
    <w:rsid w:val="000E7D51"/>
    <w:rsid w:val="000F2803"/>
    <w:rsid w:val="000F2A42"/>
    <w:rsid w:val="000F7596"/>
    <w:rsid w:val="0010176C"/>
    <w:rsid w:val="00101B43"/>
    <w:rsid w:val="00101CA6"/>
    <w:rsid w:val="0010283C"/>
    <w:rsid w:val="00105E06"/>
    <w:rsid w:val="0010621C"/>
    <w:rsid w:val="00107486"/>
    <w:rsid w:val="00110551"/>
    <w:rsid w:val="001106D5"/>
    <w:rsid w:val="001109B1"/>
    <w:rsid w:val="00111E86"/>
    <w:rsid w:val="001207A3"/>
    <w:rsid w:val="00124180"/>
    <w:rsid w:val="00124F10"/>
    <w:rsid w:val="00127455"/>
    <w:rsid w:val="00131C56"/>
    <w:rsid w:val="00134E54"/>
    <w:rsid w:val="00135120"/>
    <w:rsid w:val="00136EEE"/>
    <w:rsid w:val="0014098E"/>
    <w:rsid w:val="0014336B"/>
    <w:rsid w:val="0014411E"/>
    <w:rsid w:val="001500DB"/>
    <w:rsid w:val="0015505B"/>
    <w:rsid w:val="00160FF6"/>
    <w:rsid w:val="001616A8"/>
    <w:rsid w:val="001627BA"/>
    <w:rsid w:val="001724E9"/>
    <w:rsid w:val="00176B1E"/>
    <w:rsid w:val="00177EF3"/>
    <w:rsid w:val="00191E28"/>
    <w:rsid w:val="00192A00"/>
    <w:rsid w:val="00195A6B"/>
    <w:rsid w:val="001B0D8A"/>
    <w:rsid w:val="001B7070"/>
    <w:rsid w:val="001C35C9"/>
    <w:rsid w:val="001C53FC"/>
    <w:rsid w:val="001C632E"/>
    <w:rsid w:val="001D23B7"/>
    <w:rsid w:val="001D2AEC"/>
    <w:rsid w:val="001F1E9C"/>
    <w:rsid w:val="001F4547"/>
    <w:rsid w:val="0021213E"/>
    <w:rsid w:val="00212AFB"/>
    <w:rsid w:val="002161B0"/>
    <w:rsid w:val="0021696A"/>
    <w:rsid w:val="00231F41"/>
    <w:rsid w:val="00236E3F"/>
    <w:rsid w:val="00237387"/>
    <w:rsid w:val="00237DD4"/>
    <w:rsid w:val="002401EE"/>
    <w:rsid w:val="00242DBA"/>
    <w:rsid w:val="00247449"/>
    <w:rsid w:val="002505BC"/>
    <w:rsid w:val="0025268C"/>
    <w:rsid w:val="00253825"/>
    <w:rsid w:val="00255FF0"/>
    <w:rsid w:val="002620FE"/>
    <w:rsid w:val="00270360"/>
    <w:rsid w:val="0029379A"/>
    <w:rsid w:val="00296067"/>
    <w:rsid w:val="002A3DFC"/>
    <w:rsid w:val="002A4D4A"/>
    <w:rsid w:val="002B05E4"/>
    <w:rsid w:val="002B339E"/>
    <w:rsid w:val="002C252B"/>
    <w:rsid w:val="002C3CE2"/>
    <w:rsid w:val="002C648B"/>
    <w:rsid w:val="002D222B"/>
    <w:rsid w:val="002E4C07"/>
    <w:rsid w:val="002F350D"/>
    <w:rsid w:val="002F4BF9"/>
    <w:rsid w:val="00301E7D"/>
    <w:rsid w:val="00310690"/>
    <w:rsid w:val="00312C68"/>
    <w:rsid w:val="0031333F"/>
    <w:rsid w:val="00313EAC"/>
    <w:rsid w:val="003147F5"/>
    <w:rsid w:val="003155E4"/>
    <w:rsid w:val="003209AB"/>
    <w:rsid w:val="003216FE"/>
    <w:rsid w:val="00323DE4"/>
    <w:rsid w:val="0032559F"/>
    <w:rsid w:val="00325F62"/>
    <w:rsid w:val="0033569D"/>
    <w:rsid w:val="00335DEF"/>
    <w:rsid w:val="003401E7"/>
    <w:rsid w:val="00340B6D"/>
    <w:rsid w:val="0035107E"/>
    <w:rsid w:val="0035622D"/>
    <w:rsid w:val="003610D9"/>
    <w:rsid w:val="0036267A"/>
    <w:rsid w:val="00366F5E"/>
    <w:rsid w:val="00371344"/>
    <w:rsid w:val="00377B8F"/>
    <w:rsid w:val="00385575"/>
    <w:rsid w:val="003868D8"/>
    <w:rsid w:val="00390C2E"/>
    <w:rsid w:val="00391FFB"/>
    <w:rsid w:val="00394609"/>
    <w:rsid w:val="003B01FC"/>
    <w:rsid w:val="003C2FFD"/>
    <w:rsid w:val="003C47E8"/>
    <w:rsid w:val="003C4C68"/>
    <w:rsid w:val="003E0139"/>
    <w:rsid w:val="003E3064"/>
    <w:rsid w:val="003E5DA3"/>
    <w:rsid w:val="003E740A"/>
    <w:rsid w:val="003F782B"/>
    <w:rsid w:val="00402D82"/>
    <w:rsid w:val="0041120A"/>
    <w:rsid w:val="00413742"/>
    <w:rsid w:val="00415535"/>
    <w:rsid w:val="00421D85"/>
    <w:rsid w:val="004310C3"/>
    <w:rsid w:val="004346CC"/>
    <w:rsid w:val="00435EA3"/>
    <w:rsid w:val="00437FBB"/>
    <w:rsid w:val="004503D1"/>
    <w:rsid w:val="004509C7"/>
    <w:rsid w:val="00450CDD"/>
    <w:rsid w:val="00455EDE"/>
    <w:rsid w:val="0045741C"/>
    <w:rsid w:val="00472F10"/>
    <w:rsid w:val="004808A5"/>
    <w:rsid w:val="0048106E"/>
    <w:rsid w:val="00483430"/>
    <w:rsid w:val="0049063C"/>
    <w:rsid w:val="004919C9"/>
    <w:rsid w:val="004A1218"/>
    <w:rsid w:val="004A7CBA"/>
    <w:rsid w:val="004B74EF"/>
    <w:rsid w:val="004C2ED8"/>
    <w:rsid w:val="004C36CA"/>
    <w:rsid w:val="004C41FF"/>
    <w:rsid w:val="004D27E4"/>
    <w:rsid w:val="004D37E5"/>
    <w:rsid w:val="004D3CFB"/>
    <w:rsid w:val="004D6430"/>
    <w:rsid w:val="004D6B1F"/>
    <w:rsid w:val="004E03CC"/>
    <w:rsid w:val="004E0904"/>
    <w:rsid w:val="004E32AE"/>
    <w:rsid w:val="004E4252"/>
    <w:rsid w:val="004E6027"/>
    <w:rsid w:val="004F1890"/>
    <w:rsid w:val="004F64EC"/>
    <w:rsid w:val="005017F4"/>
    <w:rsid w:val="00503A9E"/>
    <w:rsid w:val="00506C4B"/>
    <w:rsid w:val="00526328"/>
    <w:rsid w:val="00531ED1"/>
    <w:rsid w:val="00534694"/>
    <w:rsid w:val="00541790"/>
    <w:rsid w:val="00541EC6"/>
    <w:rsid w:val="00543377"/>
    <w:rsid w:val="0054532E"/>
    <w:rsid w:val="005468CC"/>
    <w:rsid w:val="00551218"/>
    <w:rsid w:val="00557BBF"/>
    <w:rsid w:val="005643F2"/>
    <w:rsid w:val="00567B9A"/>
    <w:rsid w:val="005779C8"/>
    <w:rsid w:val="005879A5"/>
    <w:rsid w:val="00591A38"/>
    <w:rsid w:val="00595494"/>
    <w:rsid w:val="005A1EF5"/>
    <w:rsid w:val="005B0B2E"/>
    <w:rsid w:val="005B65A5"/>
    <w:rsid w:val="005B709A"/>
    <w:rsid w:val="005B7E8A"/>
    <w:rsid w:val="005C0444"/>
    <w:rsid w:val="005C066A"/>
    <w:rsid w:val="005C0885"/>
    <w:rsid w:val="005C7003"/>
    <w:rsid w:val="005C759B"/>
    <w:rsid w:val="005D1935"/>
    <w:rsid w:val="005D2032"/>
    <w:rsid w:val="005E0853"/>
    <w:rsid w:val="005E123D"/>
    <w:rsid w:val="005F1CB0"/>
    <w:rsid w:val="00602385"/>
    <w:rsid w:val="0060336A"/>
    <w:rsid w:val="00622E02"/>
    <w:rsid w:val="00631A36"/>
    <w:rsid w:val="006331E8"/>
    <w:rsid w:val="00642633"/>
    <w:rsid w:val="006449E5"/>
    <w:rsid w:val="00644CFA"/>
    <w:rsid w:val="0064775F"/>
    <w:rsid w:val="006507E7"/>
    <w:rsid w:val="00665A35"/>
    <w:rsid w:val="00681D73"/>
    <w:rsid w:val="00682F2E"/>
    <w:rsid w:val="00685BD8"/>
    <w:rsid w:val="006A2B14"/>
    <w:rsid w:val="006A2F0C"/>
    <w:rsid w:val="006A5738"/>
    <w:rsid w:val="006B144E"/>
    <w:rsid w:val="006B2ED7"/>
    <w:rsid w:val="006C4866"/>
    <w:rsid w:val="006C539E"/>
    <w:rsid w:val="006D4C54"/>
    <w:rsid w:val="006D594B"/>
    <w:rsid w:val="006E4AF0"/>
    <w:rsid w:val="006E6DF6"/>
    <w:rsid w:val="006F08E6"/>
    <w:rsid w:val="00700EAD"/>
    <w:rsid w:val="00703855"/>
    <w:rsid w:val="00707C14"/>
    <w:rsid w:val="00715EC8"/>
    <w:rsid w:val="00716E0D"/>
    <w:rsid w:val="00717E1D"/>
    <w:rsid w:val="00722496"/>
    <w:rsid w:val="00733091"/>
    <w:rsid w:val="00742F54"/>
    <w:rsid w:val="00746718"/>
    <w:rsid w:val="00756377"/>
    <w:rsid w:val="0075754A"/>
    <w:rsid w:val="00763944"/>
    <w:rsid w:val="0076469B"/>
    <w:rsid w:val="0076781C"/>
    <w:rsid w:val="00784B24"/>
    <w:rsid w:val="007A22CA"/>
    <w:rsid w:val="007A3574"/>
    <w:rsid w:val="007A5793"/>
    <w:rsid w:val="007A6FB6"/>
    <w:rsid w:val="007A787E"/>
    <w:rsid w:val="007B1B36"/>
    <w:rsid w:val="007C3924"/>
    <w:rsid w:val="007C4DAC"/>
    <w:rsid w:val="007E7809"/>
    <w:rsid w:val="007F0243"/>
    <w:rsid w:val="007F62BA"/>
    <w:rsid w:val="00803CF6"/>
    <w:rsid w:val="00805A9E"/>
    <w:rsid w:val="00807944"/>
    <w:rsid w:val="00807E13"/>
    <w:rsid w:val="0081237E"/>
    <w:rsid w:val="00821A94"/>
    <w:rsid w:val="00831D3A"/>
    <w:rsid w:val="00832638"/>
    <w:rsid w:val="00832AD4"/>
    <w:rsid w:val="00841FCA"/>
    <w:rsid w:val="00842D76"/>
    <w:rsid w:val="00850F2D"/>
    <w:rsid w:val="0085250C"/>
    <w:rsid w:val="008537A4"/>
    <w:rsid w:val="00856977"/>
    <w:rsid w:val="00857995"/>
    <w:rsid w:val="00860EDC"/>
    <w:rsid w:val="00871FF6"/>
    <w:rsid w:val="00873636"/>
    <w:rsid w:val="00873DEC"/>
    <w:rsid w:val="00875734"/>
    <w:rsid w:val="00884AD7"/>
    <w:rsid w:val="00895499"/>
    <w:rsid w:val="008A45E0"/>
    <w:rsid w:val="008A5BED"/>
    <w:rsid w:val="008A7D9B"/>
    <w:rsid w:val="008B0FA3"/>
    <w:rsid w:val="008B5FAB"/>
    <w:rsid w:val="008B6D70"/>
    <w:rsid w:val="008B7778"/>
    <w:rsid w:val="008C1A80"/>
    <w:rsid w:val="008E039D"/>
    <w:rsid w:val="008F3D85"/>
    <w:rsid w:val="00907B28"/>
    <w:rsid w:val="00912187"/>
    <w:rsid w:val="00915B16"/>
    <w:rsid w:val="0092213F"/>
    <w:rsid w:val="009321F9"/>
    <w:rsid w:val="00933063"/>
    <w:rsid w:val="00937CBA"/>
    <w:rsid w:val="00940AD6"/>
    <w:rsid w:val="0094645F"/>
    <w:rsid w:val="009471B9"/>
    <w:rsid w:val="0094741D"/>
    <w:rsid w:val="00950F45"/>
    <w:rsid w:val="00953E9D"/>
    <w:rsid w:val="00954DF9"/>
    <w:rsid w:val="00962166"/>
    <w:rsid w:val="00963C74"/>
    <w:rsid w:val="009647D9"/>
    <w:rsid w:val="00965382"/>
    <w:rsid w:val="00967F0D"/>
    <w:rsid w:val="009744E5"/>
    <w:rsid w:val="00974B59"/>
    <w:rsid w:val="00975CEC"/>
    <w:rsid w:val="0097752B"/>
    <w:rsid w:val="00981381"/>
    <w:rsid w:val="009830ED"/>
    <w:rsid w:val="00995E73"/>
    <w:rsid w:val="00995FEA"/>
    <w:rsid w:val="00997E59"/>
    <w:rsid w:val="009B1145"/>
    <w:rsid w:val="009B15B0"/>
    <w:rsid w:val="009C10E7"/>
    <w:rsid w:val="009C41A9"/>
    <w:rsid w:val="009D0AA1"/>
    <w:rsid w:val="009D3165"/>
    <w:rsid w:val="009D7F89"/>
    <w:rsid w:val="009F20AE"/>
    <w:rsid w:val="00A03031"/>
    <w:rsid w:val="00A04607"/>
    <w:rsid w:val="00A07233"/>
    <w:rsid w:val="00A21617"/>
    <w:rsid w:val="00A22816"/>
    <w:rsid w:val="00A23F48"/>
    <w:rsid w:val="00A3378F"/>
    <w:rsid w:val="00A34AB4"/>
    <w:rsid w:val="00A54A3D"/>
    <w:rsid w:val="00A55155"/>
    <w:rsid w:val="00A559A0"/>
    <w:rsid w:val="00A67B27"/>
    <w:rsid w:val="00A721D0"/>
    <w:rsid w:val="00AA18CC"/>
    <w:rsid w:val="00AA1A8A"/>
    <w:rsid w:val="00AA316B"/>
    <w:rsid w:val="00AA3CB1"/>
    <w:rsid w:val="00AA51E1"/>
    <w:rsid w:val="00AB6308"/>
    <w:rsid w:val="00AC359B"/>
    <w:rsid w:val="00AC52BB"/>
    <w:rsid w:val="00AE433B"/>
    <w:rsid w:val="00AE65F3"/>
    <w:rsid w:val="00AF6709"/>
    <w:rsid w:val="00AF7559"/>
    <w:rsid w:val="00B0019C"/>
    <w:rsid w:val="00B14402"/>
    <w:rsid w:val="00B22033"/>
    <w:rsid w:val="00B303E7"/>
    <w:rsid w:val="00B43DFA"/>
    <w:rsid w:val="00B472F4"/>
    <w:rsid w:val="00B50BCC"/>
    <w:rsid w:val="00B520B0"/>
    <w:rsid w:val="00B54077"/>
    <w:rsid w:val="00B56921"/>
    <w:rsid w:val="00B57323"/>
    <w:rsid w:val="00B643D8"/>
    <w:rsid w:val="00B7069D"/>
    <w:rsid w:val="00B80590"/>
    <w:rsid w:val="00B81B7E"/>
    <w:rsid w:val="00B82B51"/>
    <w:rsid w:val="00B864CE"/>
    <w:rsid w:val="00B87976"/>
    <w:rsid w:val="00B87FEE"/>
    <w:rsid w:val="00BB49EC"/>
    <w:rsid w:val="00BC3D6B"/>
    <w:rsid w:val="00BC5FB7"/>
    <w:rsid w:val="00BC6B11"/>
    <w:rsid w:val="00BD1CAC"/>
    <w:rsid w:val="00BD4F58"/>
    <w:rsid w:val="00BD6ABC"/>
    <w:rsid w:val="00BE1386"/>
    <w:rsid w:val="00C03E8A"/>
    <w:rsid w:val="00C07970"/>
    <w:rsid w:val="00C243B4"/>
    <w:rsid w:val="00C336A8"/>
    <w:rsid w:val="00C345AE"/>
    <w:rsid w:val="00C36AF1"/>
    <w:rsid w:val="00C40512"/>
    <w:rsid w:val="00C44FA6"/>
    <w:rsid w:val="00C467D5"/>
    <w:rsid w:val="00C55F4B"/>
    <w:rsid w:val="00C57339"/>
    <w:rsid w:val="00C80530"/>
    <w:rsid w:val="00C92C86"/>
    <w:rsid w:val="00C94D7A"/>
    <w:rsid w:val="00CA09A9"/>
    <w:rsid w:val="00CA233E"/>
    <w:rsid w:val="00CB64D6"/>
    <w:rsid w:val="00CD0F7F"/>
    <w:rsid w:val="00CD629E"/>
    <w:rsid w:val="00CD6A42"/>
    <w:rsid w:val="00CE02AF"/>
    <w:rsid w:val="00CE0AFC"/>
    <w:rsid w:val="00CE3CED"/>
    <w:rsid w:val="00CE50CA"/>
    <w:rsid w:val="00CF46C2"/>
    <w:rsid w:val="00CF6689"/>
    <w:rsid w:val="00D01828"/>
    <w:rsid w:val="00D04C9C"/>
    <w:rsid w:val="00D16264"/>
    <w:rsid w:val="00D20827"/>
    <w:rsid w:val="00D32E9F"/>
    <w:rsid w:val="00D47161"/>
    <w:rsid w:val="00D50C9B"/>
    <w:rsid w:val="00D579F5"/>
    <w:rsid w:val="00D62D43"/>
    <w:rsid w:val="00D6699B"/>
    <w:rsid w:val="00D67EF5"/>
    <w:rsid w:val="00D7000B"/>
    <w:rsid w:val="00D740B3"/>
    <w:rsid w:val="00D75DCB"/>
    <w:rsid w:val="00D81C9F"/>
    <w:rsid w:val="00D8578B"/>
    <w:rsid w:val="00D943F0"/>
    <w:rsid w:val="00D95DE7"/>
    <w:rsid w:val="00D970FA"/>
    <w:rsid w:val="00DA648E"/>
    <w:rsid w:val="00DA730B"/>
    <w:rsid w:val="00DB0E87"/>
    <w:rsid w:val="00DB1FB9"/>
    <w:rsid w:val="00DB2267"/>
    <w:rsid w:val="00DB2BFA"/>
    <w:rsid w:val="00DB7D14"/>
    <w:rsid w:val="00DC23DE"/>
    <w:rsid w:val="00DC4CA7"/>
    <w:rsid w:val="00DD4738"/>
    <w:rsid w:val="00DE0285"/>
    <w:rsid w:val="00DE4F0E"/>
    <w:rsid w:val="00DF1B37"/>
    <w:rsid w:val="00DF359F"/>
    <w:rsid w:val="00DF35FF"/>
    <w:rsid w:val="00DF7A8C"/>
    <w:rsid w:val="00E00CB5"/>
    <w:rsid w:val="00E00D2C"/>
    <w:rsid w:val="00E057B1"/>
    <w:rsid w:val="00E059F7"/>
    <w:rsid w:val="00E106DD"/>
    <w:rsid w:val="00E10A4E"/>
    <w:rsid w:val="00E15B13"/>
    <w:rsid w:val="00E166CD"/>
    <w:rsid w:val="00E173B7"/>
    <w:rsid w:val="00E21712"/>
    <w:rsid w:val="00E2480B"/>
    <w:rsid w:val="00E36137"/>
    <w:rsid w:val="00E367A4"/>
    <w:rsid w:val="00E46F4A"/>
    <w:rsid w:val="00E47714"/>
    <w:rsid w:val="00E6084D"/>
    <w:rsid w:val="00E72FB6"/>
    <w:rsid w:val="00E86905"/>
    <w:rsid w:val="00E8724A"/>
    <w:rsid w:val="00E906EA"/>
    <w:rsid w:val="00E935AC"/>
    <w:rsid w:val="00E95042"/>
    <w:rsid w:val="00E9647E"/>
    <w:rsid w:val="00E97240"/>
    <w:rsid w:val="00EA5F5D"/>
    <w:rsid w:val="00EB790F"/>
    <w:rsid w:val="00EC5135"/>
    <w:rsid w:val="00EC5852"/>
    <w:rsid w:val="00EC6135"/>
    <w:rsid w:val="00EC6483"/>
    <w:rsid w:val="00EC6B2F"/>
    <w:rsid w:val="00ED09D2"/>
    <w:rsid w:val="00ED4A8E"/>
    <w:rsid w:val="00ED69B2"/>
    <w:rsid w:val="00EE2183"/>
    <w:rsid w:val="00EE45D0"/>
    <w:rsid w:val="00EE5F93"/>
    <w:rsid w:val="00F00108"/>
    <w:rsid w:val="00F02D40"/>
    <w:rsid w:val="00F10A70"/>
    <w:rsid w:val="00F11508"/>
    <w:rsid w:val="00F1488E"/>
    <w:rsid w:val="00F15BE0"/>
    <w:rsid w:val="00F209A5"/>
    <w:rsid w:val="00F20F1C"/>
    <w:rsid w:val="00F242C1"/>
    <w:rsid w:val="00F25D27"/>
    <w:rsid w:val="00F25D5C"/>
    <w:rsid w:val="00F275CA"/>
    <w:rsid w:val="00F2764E"/>
    <w:rsid w:val="00F30919"/>
    <w:rsid w:val="00F3398C"/>
    <w:rsid w:val="00F35C27"/>
    <w:rsid w:val="00F42108"/>
    <w:rsid w:val="00F441DA"/>
    <w:rsid w:val="00F471B7"/>
    <w:rsid w:val="00F52DEE"/>
    <w:rsid w:val="00F53704"/>
    <w:rsid w:val="00F82D4B"/>
    <w:rsid w:val="00F90B72"/>
    <w:rsid w:val="00F90E77"/>
    <w:rsid w:val="00F9243C"/>
    <w:rsid w:val="00FA1FD3"/>
    <w:rsid w:val="00FB0081"/>
    <w:rsid w:val="00FB3324"/>
    <w:rsid w:val="00FB4473"/>
    <w:rsid w:val="00FB7CCA"/>
    <w:rsid w:val="00FC1539"/>
    <w:rsid w:val="00FC1788"/>
    <w:rsid w:val="00FC48C8"/>
    <w:rsid w:val="00FD1904"/>
    <w:rsid w:val="00FD2B3D"/>
    <w:rsid w:val="00FD428A"/>
    <w:rsid w:val="00FD76FE"/>
    <w:rsid w:val="00FD7D6D"/>
    <w:rsid w:val="00FE0051"/>
    <w:rsid w:val="00FE4FDC"/>
    <w:rsid w:val="00FE5E65"/>
    <w:rsid w:val="00FF06ED"/>
    <w:rsid w:val="00FF416C"/>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4C41FF"/>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1FF"/>
    <w:rPr>
      <w:rFonts w:ascii="Cambria" w:eastAsia="Times New Roman" w:hAnsi="Cambria" w:cs="Times New Roman"/>
      <w:b/>
      <w:bCs/>
      <w:kern w:val="32"/>
      <w:sz w:val="32"/>
      <w:szCs w:val="32"/>
    </w:rPr>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uiPriority w:val="99"/>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uiPriority w:val="99"/>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customStyle="1" w:styleId="ConsPlusNormal">
    <w:name w:val="ConsPlusNormal"/>
    <w:rsid w:val="002D222B"/>
    <w:pPr>
      <w:widowControl w:val="0"/>
      <w:autoSpaceDE w:val="0"/>
      <w:autoSpaceDN w:val="0"/>
      <w:adjustRightInd w:val="0"/>
      <w:ind w:firstLine="720"/>
    </w:pPr>
    <w:rPr>
      <w:rFonts w:ascii="Arial" w:eastAsia="Times New Roman" w:hAnsi="Arial" w:cs="Arial"/>
    </w:rPr>
  </w:style>
  <w:style w:type="paragraph" w:customStyle="1" w:styleId="a9">
    <w:name w:val="Таблицы (моноширинный)"/>
    <w:basedOn w:val="a"/>
    <w:next w:val="a"/>
    <w:uiPriority w:val="99"/>
    <w:rsid w:val="00D62D4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21"/>
    <w:basedOn w:val="a"/>
    <w:rsid w:val="00236E3F"/>
    <w:pPr>
      <w:overflowPunct w:val="0"/>
      <w:autoSpaceDE w:val="0"/>
      <w:autoSpaceDN w:val="0"/>
      <w:adjustRightInd w:val="0"/>
      <w:ind w:firstLine="567"/>
      <w:jc w:val="both"/>
      <w:textAlignment w:val="baseline"/>
    </w:pPr>
    <w:rPr>
      <w:sz w:val="28"/>
      <w:szCs w:val="20"/>
    </w:rPr>
  </w:style>
  <w:style w:type="table" w:styleId="aa">
    <w:name w:val="Table Grid"/>
    <w:basedOn w:val="a1"/>
    <w:uiPriority w:val="39"/>
    <w:rsid w:val="00E1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3cl">
    <w:name w:val="text3cl"/>
    <w:basedOn w:val="a"/>
    <w:rsid w:val="00C03E8A"/>
    <w:pPr>
      <w:spacing w:before="144" w:after="288"/>
    </w:pPr>
  </w:style>
  <w:style w:type="paragraph" w:customStyle="1" w:styleId="text1cl">
    <w:name w:val="text1cl"/>
    <w:basedOn w:val="a"/>
    <w:rsid w:val="00AF7559"/>
    <w:pPr>
      <w:spacing w:before="144" w:after="288"/>
      <w:jc w:val="center"/>
    </w:pPr>
  </w:style>
  <w:style w:type="paragraph" w:customStyle="1" w:styleId="text2cl">
    <w:name w:val="text2cl"/>
    <w:basedOn w:val="a"/>
    <w:rsid w:val="00AF7559"/>
    <w:pPr>
      <w:spacing w:before="144" w:after="288"/>
      <w:jc w:val="right"/>
    </w:pPr>
  </w:style>
  <w:style w:type="character" w:styleId="ab">
    <w:name w:val="Hyperlink"/>
    <w:basedOn w:val="a0"/>
    <w:uiPriority w:val="99"/>
    <w:unhideWhenUsed/>
    <w:rsid w:val="00AF7559"/>
    <w:rPr>
      <w:color w:val="0000FF"/>
      <w:u w:val="single"/>
    </w:rPr>
  </w:style>
  <w:style w:type="character" w:customStyle="1" w:styleId="a00">
    <w:name w:val="a0"/>
    <w:basedOn w:val="a0"/>
    <w:rsid w:val="00DF7A8C"/>
  </w:style>
  <w:style w:type="character" w:styleId="ac">
    <w:name w:val="Strong"/>
    <w:basedOn w:val="a0"/>
    <w:qFormat/>
    <w:rsid w:val="00DF7A8C"/>
    <w:rPr>
      <w:b/>
      <w:bCs/>
    </w:rPr>
  </w:style>
  <w:style w:type="paragraph" w:styleId="ad">
    <w:name w:val="footer"/>
    <w:basedOn w:val="a"/>
    <w:link w:val="ae"/>
    <w:uiPriority w:val="99"/>
    <w:unhideWhenUsed/>
    <w:rsid w:val="00EC5852"/>
    <w:pPr>
      <w:tabs>
        <w:tab w:val="center" w:pos="4677"/>
        <w:tab w:val="right" w:pos="9355"/>
      </w:tabs>
    </w:pPr>
  </w:style>
  <w:style w:type="character" w:customStyle="1" w:styleId="ae">
    <w:name w:val="Нижний колонтитул Знак"/>
    <w:basedOn w:val="a0"/>
    <w:link w:val="ad"/>
    <w:uiPriority w:val="99"/>
    <w:rsid w:val="00EC5852"/>
    <w:rPr>
      <w:rFonts w:ascii="Times New Roman" w:eastAsia="Times New Roman" w:hAnsi="Times New Roman"/>
      <w:sz w:val="24"/>
      <w:szCs w:val="24"/>
    </w:rPr>
  </w:style>
  <w:style w:type="paragraph" w:styleId="af">
    <w:name w:val="List Paragraph"/>
    <w:basedOn w:val="a"/>
    <w:uiPriority w:val="34"/>
    <w:qFormat/>
    <w:rsid w:val="00557BBF"/>
    <w:pPr>
      <w:spacing w:after="200" w:line="276" w:lineRule="auto"/>
      <w:ind w:left="720"/>
      <w:contextualSpacing/>
    </w:pPr>
    <w:rPr>
      <w:rFonts w:ascii="Calibri" w:hAnsi="Calibri"/>
      <w:sz w:val="22"/>
      <w:szCs w:val="22"/>
    </w:rPr>
  </w:style>
  <w:style w:type="paragraph" w:styleId="2">
    <w:name w:val="Body Text 2"/>
    <w:basedOn w:val="a"/>
    <w:link w:val="20"/>
    <w:unhideWhenUsed/>
    <w:rsid w:val="0014098E"/>
    <w:pPr>
      <w:spacing w:after="120" w:line="480" w:lineRule="auto"/>
    </w:pPr>
  </w:style>
  <w:style w:type="character" w:customStyle="1" w:styleId="20">
    <w:name w:val="Основной текст 2 Знак"/>
    <w:basedOn w:val="a0"/>
    <w:link w:val="2"/>
    <w:rsid w:val="0014098E"/>
    <w:rPr>
      <w:rFonts w:ascii="Times New Roman" w:eastAsia="Times New Roman" w:hAnsi="Times New Roman"/>
      <w:sz w:val="24"/>
      <w:szCs w:val="24"/>
    </w:rPr>
  </w:style>
  <w:style w:type="paragraph" w:customStyle="1" w:styleId="s16">
    <w:name w:val="s_16"/>
    <w:basedOn w:val="a"/>
    <w:rsid w:val="0014098E"/>
    <w:pPr>
      <w:spacing w:before="100" w:beforeAutospacing="1" w:after="100" w:afterAutospacing="1"/>
    </w:pPr>
  </w:style>
  <w:style w:type="paragraph" w:customStyle="1" w:styleId="s1">
    <w:name w:val="s_1"/>
    <w:basedOn w:val="a"/>
    <w:rsid w:val="0014098E"/>
    <w:pPr>
      <w:spacing w:before="100" w:beforeAutospacing="1" w:after="100" w:afterAutospacing="1"/>
    </w:pPr>
  </w:style>
  <w:style w:type="paragraph" w:customStyle="1" w:styleId="TableParagraph">
    <w:name w:val="Table Paragraph"/>
    <w:basedOn w:val="a"/>
    <w:uiPriority w:val="1"/>
    <w:qFormat/>
    <w:rsid w:val="0014098E"/>
    <w:pPr>
      <w:widowControl w:val="0"/>
      <w:suppressAutoHyphens/>
      <w:spacing w:line="100" w:lineRule="atLeast"/>
    </w:pPr>
    <w:rPr>
      <w:sz w:val="22"/>
      <w:szCs w:val="22"/>
      <w:lang w:eastAsia="ar-SA"/>
    </w:rPr>
  </w:style>
  <w:style w:type="character" w:styleId="af0">
    <w:name w:val="annotation reference"/>
    <w:basedOn w:val="a0"/>
    <w:uiPriority w:val="99"/>
    <w:semiHidden/>
    <w:unhideWhenUsed/>
    <w:rsid w:val="0014098E"/>
    <w:rPr>
      <w:sz w:val="16"/>
      <w:szCs w:val="16"/>
    </w:rPr>
  </w:style>
  <w:style w:type="character" w:customStyle="1" w:styleId="af1">
    <w:name w:val="Текст примечания Знак"/>
    <w:basedOn w:val="a0"/>
    <w:link w:val="af2"/>
    <w:uiPriority w:val="99"/>
    <w:semiHidden/>
    <w:rsid w:val="0014098E"/>
    <w:rPr>
      <w:rFonts w:ascii="Times New Roman" w:eastAsia="Times New Roman" w:hAnsi="Times New Roman"/>
    </w:rPr>
  </w:style>
  <w:style w:type="paragraph" w:styleId="af2">
    <w:name w:val="annotation text"/>
    <w:basedOn w:val="a"/>
    <w:link w:val="af1"/>
    <w:uiPriority w:val="99"/>
    <w:semiHidden/>
    <w:unhideWhenUsed/>
    <w:rsid w:val="0014098E"/>
    <w:rPr>
      <w:sz w:val="20"/>
      <w:szCs w:val="20"/>
    </w:rPr>
  </w:style>
  <w:style w:type="paragraph" w:styleId="HTML">
    <w:name w:val="HTML Preformatted"/>
    <w:basedOn w:val="a"/>
    <w:link w:val="HTML0"/>
    <w:uiPriority w:val="99"/>
    <w:unhideWhenUsed/>
    <w:rsid w:val="0014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098E"/>
    <w:rPr>
      <w:rFonts w:ascii="Courier New" w:eastAsia="Times New Roman" w:hAnsi="Courier New" w:cs="Courier New"/>
    </w:rPr>
  </w:style>
  <w:style w:type="character" w:customStyle="1" w:styleId="s10">
    <w:name w:val="s_10"/>
    <w:basedOn w:val="a0"/>
    <w:rsid w:val="0014098E"/>
  </w:style>
  <w:style w:type="paragraph" w:customStyle="1" w:styleId="empty">
    <w:name w:val="empty"/>
    <w:basedOn w:val="a"/>
    <w:rsid w:val="0014098E"/>
    <w:pPr>
      <w:spacing w:before="100" w:beforeAutospacing="1" w:after="100" w:afterAutospacing="1"/>
    </w:pPr>
  </w:style>
  <w:style w:type="character" w:styleId="af3">
    <w:name w:val="Emphasis"/>
    <w:basedOn w:val="a0"/>
    <w:uiPriority w:val="20"/>
    <w:qFormat/>
    <w:rsid w:val="0014098E"/>
    <w:rPr>
      <w:i/>
      <w:iCs/>
    </w:rPr>
  </w:style>
  <w:style w:type="paragraph" w:customStyle="1" w:styleId="s91">
    <w:name w:val="s_91"/>
    <w:basedOn w:val="a"/>
    <w:rsid w:val="0014098E"/>
    <w:pPr>
      <w:spacing w:before="100" w:beforeAutospacing="1" w:after="100" w:afterAutospacing="1"/>
    </w:pPr>
  </w:style>
  <w:style w:type="paragraph" w:customStyle="1" w:styleId="indent1">
    <w:name w:val="indent_1"/>
    <w:basedOn w:val="a"/>
    <w:rsid w:val="0014098E"/>
    <w:pPr>
      <w:spacing w:before="100" w:beforeAutospacing="1" w:after="100" w:afterAutospacing="1"/>
    </w:pPr>
  </w:style>
  <w:style w:type="paragraph" w:customStyle="1" w:styleId="s3">
    <w:name w:val="s_3"/>
    <w:basedOn w:val="a"/>
    <w:rsid w:val="0014098E"/>
    <w:pPr>
      <w:spacing w:before="100" w:beforeAutospacing="1" w:after="100" w:afterAutospacing="1"/>
    </w:pPr>
  </w:style>
  <w:style w:type="paragraph" w:styleId="af4">
    <w:name w:val="footnote text"/>
    <w:basedOn w:val="a"/>
    <w:link w:val="af5"/>
    <w:uiPriority w:val="99"/>
    <w:semiHidden/>
    <w:unhideWhenUsed/>
    <w:rsid w:val="0014098E"/>
    <w:rPr>
      <w:sz w:val="20"/>
      <w:szCs w:val="20"/>
    </w:rPr>
  </w:style>
  <w:style w:type="character" w:customStyle="1" w:styleId="af5">
    <w:name w:val="Текст сноски Знак"/>
    <w:basedOn w:val="a0"/>
    <w:link w:val="af4"/>
    <w:uiPriority w:val="99"/>
    <w:semiHidden/>
    <w:rsid w:val="0014098E"/>
    <w:rPr>
      <w:rFonts w:ascii="Times New Roman" w:eastAsia="Times New Roman" w:hAnsi="Times New Roman"/>
    </w:rPr>
  </w:style>
  <w:style w:type="character" w:styleId="af6">
    <w:name w:val="footnote reference"/>
    <w:basedOn w:val="a0"/>
    <w:uiPriority w:val="99"/>
    <w:semiHidden/>
    <w:unhideWhenUsed/>
    <w:rsid w:val="0014098E"/>
    <w:rPr>
      <w:vertAlign w:val="superscript"/>
    </w:rPr>
  </w:style>
  <w:style w:type="character" w:customStyle="1" w:styleId="highlightsearch">
    <w:name w:val="highlightsearch"/>
    <w:basedOn w:val="a0"/>
    <w:rsid w:val="0014098E"/>
  </w:style>
  <w:style w:type="character" w:customStyle="1" w:styleId="af7">
    <w:name w:val="Тема примечания Знак"/>
    <w:basedOn w:val="af1"/>
    <w:link w:val="af8"/>
    <w:uiPriority w:val="99"/>
    <w:semiHidden/>
    <w:rsid w:val="0014098E"/>
    <w:rPr>
      <w:b/>
      <w:bCs/>
    </w:rPr>
  </w:style>
  <w:style w:type="paragraph" w:styleId="af8">
    <w:name w:val="annotation subject"/>
    <w:basedOn w:val="af2"/>
    <w:next w:val="af2"/>
    <w:link w:val="af7"/>
    <w:uiPriority w:val="99"/>
    <w:semiHidden/>
    <w:unhideWhenUsed/>
    <w:rsid w:val="0014098E"/>
    <w:rPr>
      <w:b/>
      <w:bCs/>
    </w:rPr>
  </w:style>
</w:styles>
</file>

<file path=word/webSettings.xml><?xml version="1.0" encoding="utf-8"?>
<w:webSettings xmlns:r="http://schemas.openxmlformats.org/officeDocument/2006/relationships" xmlns:w="http://schemas.openxmlformats.org/wordprocessingml/2006/main">
  <w:divs>
    <w:div w:id="152335724">
      <w:bodyDiv w:val="1"/>
      <w:marLeft w:val="0"/>
      <w:marRight w:val="0"/>
      <w:marTop w:val="0"/>
      <w:marBottom w:val="0"/>
      <w:divBdr>
        <w:top w:val="none" w:sz="0" w:space="0" w:color="auto"/>
        <w:left w:val="none" w:sz="0" w:space="0" w:color="auto"/>
        <w:bottom w:val="none" w:sz="0" w:space="0" w:color="auto"/>
        <w:right w:val="none" w:sz="0" w:space="0" w:color="auto"/>
      </w:divBdr>
    </w:div>
    <w:div w:id="797142430">
      <w:bodyDiv w:val="1"/>
      <w:marLeft w:val="0"/>
      <w:marRight w:val="0"/>
      <w:marTop w:val="0"/>
      <w:marBottom w:val="0"/>
      <w:divBdr>
        <w:top w:val="none" w:sz="0" w:space="0" w:color="auto"/>
        <w:left w:val="none" w:sz="0" w:space="0" w:color="auto"/>
        <w:bottom w:val="none" w:sz="0" w:space="0" w:color="auto"/>
        <w:right w:val="none" w:sz="0" w:space="0" w:color="auto"/>
      </w:divBdr>
    </w:div>
    <w:div w:id="880745477">
      <w:bodyDiv w:val="1"/>
      <w:marLeft w:val="0"/>
      <w:marRight w:val="0"/>
      <w:marTop w:val="0"/>
      <w:marBottom w:val="0"/>
      <w:divBdr>
        <w:top w:val="none" w:sz="0" w:space="0" w:color="auto"/>
        <w:left w:val="none" w:sz="0" w:space="0" w:color="auto"/>
        <w:bottom w:val="none" w:sz="0" w:space="0" w:color="auto"/>
        <w:right w:val="none" w:sz="0" w:space="0" w:color="auto"/>
      </w:divBdr>
    </w:div>
    <w:div w:id="1365594156">
      <w:bodyDiv w:val="1"/>
      <w:marLeft w:val="0"/>
      <w:marRight w:val="0"/>
      <w:marTop w:val="0"/>
      <w:marBottom w:val="0"/>
      <w:divBdr>
        <w:top w:val="none" w:sz="0" w:space="0" w:color="auto"/>
        <w:left w:val="none" w:sz="0" w:space="0" w:color="auto"/>
        <w:bottom w:val="none" w:sz="0" w:space="0" w:color="auto"/>
        <w:right w:val="none" w:sz="0" w:space="0" w:color="auto"/>
      </w:divBdr>
    </w:div>
    <w:div w:id="1474248546">
      <w:bodyDiv w:val="1"/>
      <w:marLeft w:val="0"/>
      <w:marRight w:val="0"/>
      <w:marTop w:val="0"/>
      <w:marBottom w:val="0"/>
      <w:divBdr>
        <w:top w:val="none" w:sz="0" w:space="0" w:color="auto"/>
        <w:left w:val="none" w:sz="0" w:space="0" w:color="auto"/>
        <w:bottom w:val="none" w:sz="0" w:space="0" w:color="auto"/>
        <w:right w:val="none" w:sz="0" w:space="0" w:color="auto"/>
      </w:divBdr>
    </w:div>
    <w:div w:id="1486047978">
      <w:bodyDiv w:val="1"/>
      <w:marLeft w:val="0"/>
      <w:marRight w:val="0"/>
      <w:marTop w:val="0"/>
      <w:marBottom w:val="0"/>
      <w:divBdr>
        <w:top w:val="none" w:sz="0" w:space="0" w:color="auto"/>
        <w:left w:val="none" w:sz="0" w:space="0" w:color="auto"/>
        <w:bottom w:val="none" w:sz="0" w:space="0" w:color="auto"/>
        <w:right w:val="none" w:sz="0" w:space="0" w:color="auto"/>
      </w:divBdr>
    </w:div>
    <w:div w:id="20494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F2998-65F3-4877-8BF5-0357BB76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5775</Words>
  <Characters>32918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Com</cp:lastModifiedBy>
  <cp:revision>2</cp:revision>
  <cp:lastPrinted>2021-09-28T08:56:00Z</cp:lastPrinted>
  <dcterms:created xsi:type="dcterms:W3CDTF">2021-10-18T06:55:00Z</dcterms:created>
  <dcterms:modified xsi:type="dcterms:W3CDTF">2021-10-18T06:55:00Z</dcterms:modified>
</cp:coreProperties>
</file>