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526A70" w:rsidP="004B539A">
      <w:pPr>
        <w:rPr>
          <w:b/>
          <w:bCs/>
          <w:sz w:val="28"/>
        </w:rPr>
      </w:pPr>
      <w:r>
        <w:rPr>
          <w:b/>
          <w:bCs/>
          <w:sz w:val="28"/>
        </w:rPr>
        <w:t>от 05.05</w:t>
      </w:r>
      <w:r w:rsidR="008E6E06">
        <w:rPr>
          <w:b/>
          <w:bCs/>
          <w:sz w:val="28"/>
        </w:rPr>
        <w:t>.2022</w:t>
      </w:r>
      <w:r w:rsidR="00D433AD">
        <w:rPr>
          <w:b/>
          <w:bCs/>
          <w:sz w:val="28"/>
        </w:rPr>
        <w:t xml:space="preserve"> г. № </w:t>
      </w:r>
      <w:r w:rsidR="00972BE1">
        <w:rPr>
          <w:b/>
          <w:bCs/>
          <w:sz w:val="28"/>
        </w:rPr>
        <w:t>191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C030C8" w:rsidRDefault="00972BE1" w:rsidP="00972BE1">
      <w:pPr>
        <w:ind w:right="-5"/>
        <w:jc w:val="both"/>
        <w:rPr>
          <w:rFonts w:eastAsia="Times New Roman"/>
          <w:b/>
          <w:color w:val="000000"/>
          <w:sz w:val="28"/>
          <w:szCs w:val="28"/>
        </w:rPr>
      </w:pPr>
      <w:r w:rsidRPr="00222713">
        <w:rPr>
          <w:b/>
          <w:sz w:val="28"/>
          <w:szCs w:val="28"/>
        </w:rPr>
        <w:t xml:space="preserve">Об утверждении </w:t>
      </w:r>
      <w:r>
        <w:rPr>
          <w:rFonts w:eastAsia="Times New Roman"/>
          <w:b/>
          <w:color w:val="000000"/>
          <w:sz w:val="28"/>
          <w:szCs w:val="28"/>
        </w:rPr>
        <w:t xml:space="preserve">ключевых </w:t>
      </w:r>
      <w:r w:rsidRPr="00222713">
        <w:rPr>
          <w:rFonts w:eastAsia="Times New Roman"/>
          <w:b/>
          <w:color w:val="000000"/>
          <w:sz w:val="28"/>
          <w:szCs w:val="28"/>
        </w:rPr>
        <w:t xml:space="preserve">показателей и их целевых значений, </w:t>
      </w:r>
    </w:p>
    <w:p w:rsidR="00972BE1" w:rsidRDefault="00972BE1" w:rsidP="00972BE1">
      <w:pPr>
        <w:ind w:right="-5"/>
        <w:jc w:val="both"/>
        <w:rPr>
          <w:rFonts w:eastAsia="Times New Roman"/>
          <w:b/>
          <w:color w:val="000000"/>
          <w:sz w:val="28"/>
          <w:szCs w:val="28"/>
        </w:rPr>
      </w:pPr>
      <w:r w:rsidRPr="00222713">
        <w:rPr>
          <w:rFonts w:eastAsia="Times New Roman"/>
          <w:b/>
          <w:color w:val="000000"/>
          <w:sz w:val="28"/>
          <w:szCs w:val="28"/>
        </w:rPr>
        <w:t xml:space="preserve">индикативных показателей по муниципальному жилищному контролю </w:t>
      </w:r>
    </w:p>
    <w:p w:rsidR="00526A70" w:rsidRPr="00972BE1" w:rsidRDefault="00972BE1" w:rsidP="00972BE1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н</w:t>
      </w:r>
      <w:r w:rsidRPr="00222713">
        <w:rPr>
          <w:rFonts w:eastAsia="Times New Roman"/>
          <w:b/>
          <w:color w:val="000000"/>
          <w:sz w:val="28"/>
          <w:szCs w:val="28"/>
        </w:rPr>
        <w:t>а</w:t>
      </w:r>
      <w:r>
        <w:rPr>
          <w:rFonts w:eastAsia="Times New Roman"/>
          <w:b/>
          <w:color w:val="000000"/>
          <w:sz w:val="28"/>
          <w:szCs w:val="28"/>
        </w:rPr>
        <w:t xml:space="preserve"> территории  </w:t>
      </w:r>
      <w:r>
        <w:rPr>
          <w:b/>
          <w:sz w:val="28"/>
          <w:szCs w:val="28"/>
        </w:rPr>
        <w:t>Золотостепского</w:t>
      </w:r>
      <w:r w:rsidRPr="009D528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9D5285">
        <w:rPr>
          <w:rFonts w:eastAsia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eastAsia="Times New Roman"/>
          <w:b/>
          <w:bCs/>
          <w:sz w:val="28"/>
          <w:szCs w:val="28"/>
        </w:rPr>
        <w:t xml:space="preserve"> Советского муниципального района Саратовской области</w:t>
      </w: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30C8" w:rsidRPr="00C030C8" w:rsidRDefault="00526A70" w:rsidP="00C030C8">
      <w:pPr>
        <w:spacing w:after="120"/>
        <w:jc w:val="both"/>
        <w:rPr>
          <w:rFonts w:eastAsia="Times New Roman"/>
          <w:color w:val="000000"/>
          <w:sz w:val="28"/>
          <w:szCs w:val="28"/>
        </w:rPr>
      </w:pPr>
      <w:r w:rsidRPr="004735D0">
        <w:rPr>
          <w:rFonts w:eastAsia="Times New Roman"/>
          <w:color w:val="000000"/>
          <w:sz w:val="28"/>
          <w:szCs w:val="28"/>
        </w:rPr>
        <w:t> </w:t>
      </w:r>
      <w:r w:rsidRPr="004735D0">
        <w:rPr>
          <w:rFonts w:eastAsia="Times New Roman"/>
          <w:color w:val="000000"/>
          <w:sz w:val="28"/>
          <w:szCs w:val="28"/>
        </w:rPr>
        <w:tab/>
      </w:r>
      <w:r w:rsidR="00C030C8" w:rsidRPr="00222713">
        <w:rPr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C030C8">
        <w:rPr>
          <w:bCs/>
          <w:sz w:val="28"/>
          <w:szCs w:val="28"/>
        </w:rPr>
        <w:t xml:space="preserve"> </w:t>
      </w:r>
      <w:r w:rsidR="00C030C8">
        <w:rPr>
          <w:rFonts w:eastAsia="Times New Roman"/>
          <w:color w:val="000000"/>
          <w:sz w:val="28"/>
          <w:szCs w:val="28"/>
        </w:rPr>
        <w:t xml:space="preserve">Уставом </w:t>
      </w:r>
      <w:r w:rsidR="00C030C8" w:rsidRPr="00C030C8">
        <w:rPr>
          <w:sz w:val="28"/>
          <w:szCs w:val="28"/>
        </w:rPr>
        <w:t>Золотостепского</w:t>
      </w:r>
      <w:r w:rsidR="00C030C8" w:rsidRPr="00C030C8">
        <w:rPr>
          <w:rFonts w:eastAsia="Times New Roman"/>
          <w:color w:val="000000"/>
          <w:sz w:val="28"/>
          <w:szCs w:val="28"/>
        </w:rPr>
        <w:t xml:space="preserve"> </w:t>
      </w:r>
      <w:r w:rsidR="00C030C8" w:rsidRPr="009D5285">
        <w:rPr>
          <w:rFonts w:eastAsia="Times New Roman"/>
          <w:color w:val="000000"/>
          <w:sz w:val="28"/>
          <w:szCs w:val="28"/>
        </w:rPr>
        <w:t xml:space="preserve"> муниципального образован</w:t>
      </w:r>
      <w:r w:rsidR="00C030C8">
        <w:rPr>
          <w:rFonts w:eastAsia="Times New Roman"/>
          <w:color w:val="000000"/>
          <w:sz w:val="28"/>
          <w:szCs w:val="28"/>
        </w:rPr>
        <w:t xml:space="preserve">ия, Совет депутатов </w:t>
      </w:r>
      <w:r w:rsidR="00C030C8" w:rsidRPr="00C030C8">
        <w:rPr>
          <w:sz w:val="28"/>
          <w:szCs w:val="28"/>
        </w:rPr>
        <w:t>Золотостепского</w:t>
      </w:r>
      <w:r w:rsidR="00C030C8">
        <w:rPr>
          <w:rFonts w:eastAsia="Times New Roman"/>
          <w:color w:val="000000"/>
          <w:sz w:val="28"/>
          <w:szCs w:val="28"/>
        </w:rPr>
        <w:t xml:space="preserve"> </w:t>
      </w:r>
      <w:r w:rsidR="00C030C8" w:rsidRPr="009D5285">
        <w:rPr>
          <w:rFonts w:eastAsia="Times New Roman"/>
          <w:color w:val="000000"/>
          <w:sz w:val="28"/>
          <w:szCs w:val="28"/>
        </w:rPr>
        <w:t xml:space="preserve"> муниципального образования</w:t>
      </w:r>
      <w:r w:rsidR="00C030C8">
        <w:rPr>
          <w:rFonts w:eastAsia="Times New Roman"/>
          <w:color w:val="000000"/>
          <w:sz w:val="28"/>
          <w:szCs w:val="28"/>
        </w:rPr>
        <w:t xml:space="preserve"> </w:t>
      </w:r>
      <w:r w:rsidR="00C030C8" w:rsidRPr="009D5285">
        <w:rPr>
          <w:rFonts w:eastAsia="Times New Roman"/>
          <w:color w:val="000000"/>
          <w:sz w:val="28"/>
          <w:szCs w:val="28"/>
        </w:rPr>
        <w:t>РЕШИЛ:</w:t>
      </w:r>
      <w:r w:rsidR="00C030C8" w:rsidRPr="009D52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30C8" w:rsidRPr="00222713" w:rsidRDefault="00C030C8" w:rsidP="00C030C8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 </w:t>
      </w:r>
      <w:r w:rsidRPr="00222713">
        <w:rPr>
          <w:bCs/>
          <w:sz w:val="28"/>
          <w:szCs w:val="28"/>
        </w:rPr>
        <w:t xml:space="preserve">Утвердить </w:t>
      </w:r>
      <w:r w:rsidRPr="00222713">
        <w:rPr>
          <w:sz w:val="28"/>
          <w:szCs w:val="28"/>
        </w:rPr>
        <w:t>ключевые показатели и их целевые значения, индикативные показатели по муниципальному жилищному</w:t>
      </w:r>
      <w:r>
        <w:rPr>
          <w:sz w:val="28"/>
          <w:szCs w:val="28"/>
        </w:rPr>
        <w:t xml:space="preserve"> контролю на территории</w:t>
      </w:r>
      <w:r w:rsidRPr="00CD78C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030C8">
        <w:rPr>
          <w:sz w:val="28"/>
          <w:szCs w:val="28"/>
        </w:rPr>
        <w:t>Золотостепского</w:t>
      </w:r>
      <w:r w:rsidRPr="00CD78C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CD78C2">
        <w:rPr>
          <w:rFonts w:eastAsia="Times New Roman"/>
          <w:bCs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Pr="00222713">
        <w:rPr>
          <w:bCs/>
          <w:sz w:val="28"/>
          <w:szCs w:val="28"/>
        </w:rPr>
        <w:t xml:space="preserve"> к настоящему решению.</w:t>
      </w:r>
    </w:p>
    <w:p w:rsidR="00C030C8" w:rsidRPr="00222713" w:rsidRDefault="00C030C8" w:rsidP="00C030C8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2. Опубликовать настоящее решение </w:t>
      </w:r>
      <w:r w:rsidRPr="00222713">
        <w:rPr>
          <w:rFonts w:eastAsia="Times New Roman"/>
          <w:color w:val="000000"/>
          <w:sz w:val="28"/>
          <w:szCs w:val="28"/>
        </w:rPr>
        <w:t xml:space="preserve">на официальном сайте </w:t>
      </w:r>
      <w:r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Pr="00C030C8">
        <w:rPr>
          <w:sz w:val="28"/>
          <w:szCs w:val="28"/>
        </w:rPr>
        <w:t>Золотостепского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образования </w:t>
      </w:r>
      <w:r w:rsidRPr="00CD78C2">
        <w:rPr>
          <w:rFonts w:eastAsia="Times New Roman"/>
          <w:color w:val="000000"/>
          <w:sz w:val="28"/>
          <w:szCs w:val="28"/>
        </w:rPr>
        <w:t>в сети «Интернет».</w:t>
      </w:r>
    </w:p>
    <w:p w:rsidR="00C030C8" w:rsidRPr="00222713" w:rsidRDefault="00C030C8" w:rsidP="00C030C8">
      <w:pPr>
        <w:pStyle w:val="a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222713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/>
          <w:sz w:val="28"/>
          <w:szCs w:val="28"/>
        </w:rPr>
        <w:t xml:space="preserve">в силу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22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апреля 2022 года, но не ранее дня официального опубликования.</w:t>
      </w:r>
    </w:p>
    <w:p w:rsidR="00526A70" w:rsidRPr="004735D0" w:rsidRDefault="00526A70" w:rsidP="00C030C8">
      <w:pPr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BA5B77" w:rsidRDefault="00526A70" w:rsidP="00526A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526A70" w:rsidRDefault="00526A70" w:rsidP="00526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eastAsia="Times New Roman"/>
          <w:color w:val="000000"/>
          <w:sz w:val="28"/>
          <w:szCs w:val="28"/>
        </w:rPr>
      </w:pPr>
    </w:p>
    <w:p w:rsidR="00526A70" w:rsidRPr="004735D0" w:rsidRDefault="00526A70" w:rsidP="00526A7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526A70" w:rsidRPr="004735D0" w:rsidRDefault="00526A70" w:rsidP="00526A7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jc w:val="right"/>
        <w:rPr>
          <w:rFonts w:eastAsia="Times New Roman"/>
          <w:color w:val="000000"/>
        </w:rPr>
      </w:pPr>
    </w:p>
    <w:p w:rsidR="00C030C8" w:rsidRDefault="00C030C8" w:rsidP="00C030C8">
      <w:pPr>
        <w:ind w:left="5954"/>
        <w:rPr>
          <w:sz w:val="22"/>
          <w:szCs w:val="22"/>
        </w:rPr>
      </w:pPr>
      <w:r w:rsidRPr="002808B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 </w:t>
      </w:r>
      <w:r w:rsidRPr="002808BB">
        <w:rPr>
          <w:sz w:val="22"/>
          <w:szCs w:val="22"/>
        </w:rPr>
        <w:t xml:space="preserve">к решению </w:t>
      </w:r>
    </w:p>
    <w:p w:rsidR="00526A70" w:rsidRPr="00C030C8" w:rsidRDefault="00C030C8" w:rsidP="00C030C8">
      <w:pPr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r w:rsidRPr="00B1653D">
        <w:rPr>
          <w:rFonts w:eastAsia="Times New Roman"/>
          <w:bCs/>
          <w:color w:val="000000"/>
        </w:rPr>
        <w:t>Золотостепского</w:t>
      </w:r>
      <w:r w:rsidRPr="00B1653D">
        <w:t xml:space="preserve"> </w:t>
      </w:r>
      <w:r w:rsidRPr="002808B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образования </w:t>
      </w:r>
      <w:r w:rsidRPr="002808BB">
        <w:rPr>
          <w:sz w:val="22"/>
          <w:szCs w:val="22"/>
        </w:rPr>
        <w:t>от</w:t>
      </w:r>
      <w:r>
        <w:rPr>
          <w:sz w:val="22"/>
          <w:szCs w:val="22"/>
        </w:rPr>
        <w:t xml:space="preserve"> 05</w:t>
      </w:r>
      <w:r w:rsidRPr="00B1653D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B1653D">
        <w:rPr>
          <w:sz w:val="22"/>
          <w:szCs w:val="22"/>
        </w:rPr>
        <w:t>.2022</w:t>
      </w:r>
      <w:r>
        <w:rPr>
          <w:sz w:val="22"/>
          <w:szCs w:val="22"/>
        </w:rPr>
        <w:t xml:space="preserve"> № 191</w:t>
      </w:r>
    </w:p>
    <w:p w:rsidR="00526A70" w:rsidRPr="004735D0" w:rsidRDefault="00526A70" w:rsidP="00526A7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526A70" w:rsidRDefault="00526A70" w:rsidP="00526A70">
      <w:pPr>
        <w:rPr>
          <w:rFonts w:ascii="Arial" w:eastAsia="Times New Roman" w:hAnsi="Arial" w:cs="Arial"/>
          <w:color w:val="000000"/>
        </w:rPr>
      </w:pPr>
    </w:p>
    <w:p w:rsidR="00C030C8" w:rsidRPr="007A14AF" w:rsidRDefault="00C030C8" w:rsidP="00C030C8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A14AF">
        <w:rPr>
          <w:b/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на территории </w:t>
      </w:r>
      <w:r>
        <w:rPr>
          <w:b/>
          <w:sz w:val="28"/>
          <w:szCs w:val="28"/>
        </w:rPr>
        <w:t>Золотостепского</w:t>
      </w:r>
      <w:r w:rsidRPr="007A14AF">
        <w:rPr>
          <w:rFonts w:eastAsia="Times New Roman"/>
          <w:b/>
          <w:bCs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</w:p>
    <w:p w:rsidR="00C030C8" w:rsidRPr="007A14AF" w:rsidRDefault="00C030C8" w:rsidP="00C030C8">
      <w:pPr>
        <w:ind w:firstLine="709"/>
        <w:jc w:val="center"/>
        <w:rPr>
          <w:b/>
          <w:sz w:val="28"/>
          <w:szCs w:val="28"/>
        </w:rPr>
      </w:pPr>
    </w:p>
    <w:p w:rsidR="00C030C8" w:rsidRPr="007A14AF" w:rsidRDefault="00C030C8" w:rsidP="00C030C8">
      <w:pPr>
        <w:ind w:firstLine="709"/>
        <w:jc w:val="both"/>
        <w:rPr>
          <w:sz w:val="28"/>
          <w:szCs w:val="28"/>
        </w:rPr>
      </w:pPr>
      <w:r w:rsidRPr="007A14AF">
        <w:rPr>
          <w:sz w:val="28"/>
          <w:szCs w:val="28"/>
        </w:rPr>
        <w:t>Ключевые показатели по муниципальному жилищному контролю на территории</w:t>
      </w:r>
      <w:r w:rsidRPr="007A14A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030C8">
        <w:rPr>
          <w:sz w:val="28"/>
          <w:szCs w:val="28"/>
        </w:rPr>
        <w:t>Золотостепского</w:t>
      </w:r>
      <w:r w:rsidRPr="007A14AF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7A14AF">
        <w:rPr>
          <w:rFonts w:eastAsia="Times New Roman"/>
          <w:bCs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7A14AF">
        <w:rPr>
          <w:sz w:val="28"/>
          <w:szCs w:val="28"/>
        </w:rPr>
        <w:t xml:space="preserve"> и их целевые значения: </w:t>
      </w:r>
    </w:p>
    <w:p w:rsidR="00C030C8" w:rsidRPr="007A14AF" w:rsidRDefault="00C030C8" w:rsidP="00C030C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409"/>
      </w:tblGrid>
      <w:tr w:rsidR="00C030C8" w:rsidRPr="007A14AF" w:rsidTr="00C030C8">
        <w:tc>
          <w:tcPr>
            <w:tcW w:w="7797" w:type="dxa"/>
            <w:shd w:val="clear" w:color="auto" w:fill="auto"/>
          </w:tcPr>
          <w:p w:rsidR="00C030C8" w:rsidRPr="007A14AF" w:rsidRDefault="00C030C8" w:rsidP="0017268A">
            <w:pPr>
              <w:jc w:val="center"/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409" w:type="dxa"/>
            <w:shd w:val="clear" w:color="auto" w:fill="auto"/>
          </w:tcPr>
          <w:p w:rsidR="00C030C8" w:rsidRPr="007A14AF" w:rsidRDefault="00C030C8" w:rsidP="0017268A">
            <w:pPr>
              <w:jc w:val="center"/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Целевые значения</w:t>
            </w:r>
            <w:proofErr w:type="gramStart"/>
            <w:r w:rsidRPr="007A14AF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C030C8" w:rsidRPr="007A14AF" w:rsidTr="00C030C8">
        <w:tc>
          <w:tcPr>
            <w:tcW w:w="7797" w:type="dxa"/>
            <w:shd w:val="clear" w:color="auto" w:fill="auto"/>
          </w:tcPr>
          <w:p w:rsidR="00C030C8" w:rsidRPr="007A14AF" w:rsidRDefault="00C030C8" w:rsidP="0017268A">
            <w:pPr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409" w:type="dxa"/>
            <w:shd w:val="clear" w:color="auto" w:fill="auto"/>
          </w:tcPr>
          <w:p w:rsidR="00C030C8" w:rsidRPr="007A14AF" w:rsidRDefault="00C030C8" w:rsidP="0017268A">
            <w:pPr>
              <w:jc w:val="center"/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100</w:t>
            </w:r>
          </w:p>
        </w:tc>
      </w:tr>
      <w:tr w:rsidR="00C030C8" w:rsidRPr="007A14AF" w:rsidTr="00C030C8">
        <w:tc>
          <w:tcPr>
            <w:tcW w:w="7797" w:type="dxa"/>
            <w:shd w:val="clear" w:color="auto" w:fill="auto"/>
          </w:tcPr>
          <w:p w:rsidR="00C030C8" w:rsidRPr="007A14AF" w:rsidRDefault="00C030C8" w:rsidP="0017268A">
            <w:pPr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409" w:type="dxa"/>
            <w:shd w:val="clear" w:color="auto" w:fill="auto"/>
          </w:tcPr>
          <w:p w:rsidR="00C030C8" w:rsidRPr="007A14AF" w:rsidRDefault="00C030C8" w:rsidP="0017268A">
            <w:pPr>
              <w:jc w:val="center"/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100</w:t>
            </w:r>
          </w:p>
        </w:tc>
      </w:tr>
      <w:tr w:rsidR="00C030C8" w:rsidRPr="007A14AF" w:rsidTr="00C030C8">
        <w:tc>
          <w:tcPr>
            <w:tcW w:w="7797" w:type="dxa"/>
            <w:shd w:val="clear" w:color="auto" w:fill="auto"/>
          </w:tcPr>
          <w:p w:rsidR="00C030C8" w:rsidRPr="007A14AF" w:rsidRDefault="00C030C8" w:rsidP="0017268A">
            <w:pPr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shd w:val="clear" w:color="auto" w:fill="auto"/>
          </w:tcPr>
          <w:p w:rsidR="00C030C8" w:rsidRPr="007A14AF" w:rsidRDefault="00C030C8" w:rsidP="0017268A">
            <w:pPr>
              <w:jc w:val="center"/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0</w:t>
            </w:r>
          </w:p>
        </w:tc>
      </w:tr>
      <w:tr w:rsidR="00C030C8" w:rsidRPr="007A14AF" w:rsidTr="00C030C8">
        <w:tc>
          <w:tcPr>
            <w:tcW w:w="7797" w:type="dxa"/>
            <w:shd w:val="clear" w:color="auto" w:fill="auto"/>
          </w:tcPr>
          <w:p w:rsidR="00C030C8" w:rsidRPr="007A14AF" w:rsidRDefault="00C030C8" w:rsidP="0017268A">
            <w:pPr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409" w:type="dxa"/>
            <w:shd w:val="clear" w:color="auto" w:fill="auto"/>
          </w:tcPr>
          <w:p w:rsidR="00C030C8" w:rsidRPr="007A14AF" w:rsidRDefault="00C030C8" w:rsidP="0017268A">
            <w:pPr>
              <w:jc w:val="center"/>
              <w:rPr>
                <w:sz w:val="28"/>
                <w:szCs w:val="28"/>
              </w:rPr>
            </w:pPr>
            <w:r w:rsidRPr="007A14AF">
              <w:rPr>
                <w:sz w:val="28"/>
                <w:szCs w:val="28"/>
              </w:rPr>
              <w:t>0</w:t>
            </w:r>
          </w:p>
        </w:tc>
      </w:tr>
    </w:tbl>
    <w:p w:rsidR="00C030C8" w:rsidRPr="007A14AF" w:rsidRDefault="00C030C8" w:rsidP="00C030C8">
      <w:pPr>
        <w:ind w:firstLine="284"/>
        <w:jc w:val="both"/>
        <w:rPr>
          <w:sz w:val="28"/>
          <w:szCs w:val="28"/>
        </w:rPr>
      </w:pPr>
    </w:p>
    <w:p w:rsidR="00C030C8" w:rsidRPr="007A14AF" w:rsidRDefault="00C030C8" w:rsidP="00C030C8">
      <w:pPr>
        <w:ind w:firstLine="284"/>
        <w:jc w:val="both"/>
        <w:rPr>
          <w:sz w:val="28"/>
          <w:szCs w:val="28"/>
        </w:rPr>
      </w:pPr>
      <w:r w:rsidRPr="007A14AF">
        <w:rPr>
          <w:sz w:val="28"/>
          <w:szCs w:val="28"/>
        </w:rPr>
        <w:t>2. Индикативные показатели по муниципальному жилищному контролю на территории</w:t>
      </w:r>
      <w:r>
        <w:rPr>
          <w:sz w:val="28"/>
          <w:szCs w:val="28"/>
        </w:rPr>
        <w:t xml:space="preserve"> </w:t>
      </w:r>
      <w:r w:rsidRPr="00C030C8">
        <w:rPr>
          <w:sz w:val="28"/>
          <w:szCs w:val="28"/>
        </w:rPr>
        <w:t>Золотостепского</w:t>
      </w:r>
      <w:r w:rsidRPr="007A14AF">
        <w:rPr>
          <w:rFonts w:eastAsia="Times New Roman"/>
          <w:bCs/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7A14AF">
        <w:rPr>
          <w:sz w:val="28"/>
          <w:szCs w:val="28"/>
        </w:rPr>
        <w:t>: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14AF">
        <w:rPr>
          <w:rFonts w:ascii="Times New Roman" w:hAnsi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количество протоколов об административных правонарушениях;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lastRenderedPageBreak/>
        <w:t>количество постановлений о прекращении производства по делу об административном правонарушении;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общая сумма уплаченных (взысканных) штрафов;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средний размер наложенного штрафа;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C030C8" w:rsidRPr="007A14AF" w:rsidRDefault="00C030C8" w:rsidP="00C030C8">
      <w:pPr>
        <w:pStyle w:val="ab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A14AF">
        <w:rPr>
          <w:rFonts w:ascii="Times New Roman" w:hAnsi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526A70" w:rsidRPr="00526A70" w:rsidRDefault="00526A70" w:rsidP="00526A70">
      <w:pPr>
        <w:jc w:val="center"/>
        <w:rPr>
          <w:rFonts w:ascii="Arial" w:eastAsia="Times New Roman" w:hAnsi="Arial" w:cs="Arial"/>
          <w:color w:val="000000"/>
        </w:rPr>
      </w:pPr>
    </w:p>
    <w:p w:rsidR="00526A70" w:rsidRPr="004735D0" w:rsidRDefault="00526A70" w:rsidP="00526A7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735D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26A70" w:rsidRPr="004735D0" w:rsidRDefault="00526A70" w:rsidP="00526A70">
      <w:pPr>
        <w:jc w:val="both"/>
        <w:rPr>
          <w:rFonts w:eastAsia="Times New Roman"/>
          <w:b/>
          <w:sz w:val="28"/>
          <w:szCs w:val="28"/>
        </w:rPr>
      </w:pPr>
      <w:r w:rsidRPr="004735D0">
        <w:rPr>
          <w:rFonts w:eastAsia="Times New Roman"/>
          <w:b/>
          <w:sz w:val="28"/>
          <w:szCs w:val="28"/>
        </w:rPr>
        <w:t>Верно:</w:t>
      </w:r>
    </w:p>
    <w:p w:rsidR="00526A70" w:rsidRPr="004735D0" w:rsidRDefault="00526A70" w:rsidP="00526A70">
      <w:pPr>
        <w:jc w:val="both"/>
        <w:rPr>
          <w:rFonts w:eastAsia="Times New Roman"/>
          <w:b/>
          <w:sz w:val="28"/>
          <w:szCs w:val="28"/>
        </w:rPr>
      </w:pPr>
      <w:r w:rsidRPr="004735D0">
        <w:rPr>
          <w:rFonts w:eastAsia="Times New Roman"/>
          <w:b/>
          <w:sz w:val="28"/>
          <w:szCs w:val="28"/>
        </w:rPr>
        <w:t>Секретарь Совета д</w:t>
      </w:r>
      <w:r>
        <w:rPr>
          <w:rFonts w:eastAsia="Times New Roman"/>
          <w:b/>
          <w:sz w:val="28"/>
          <w:szCs w:val="28"/>
        </w:rPr>
        <w:t>епутатов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</w:t>
      </w:r>
      <w:proofErr w:type="spellStart"/>
      <w:r>
        <w:rPr>
          <w:rFonts w:eastAsia="Times New Roman"/>
          <w:b/>
          <w:sz w:val="28"/>
          <w:szCs w:val="28"/>
        </w:rPr>
        <w:t>Н.И.Штода</w:t>
      </w:r>
      <w:proofErr w:type="spellEnd"/>
    </w:p>
    <w:p w:rsidR="00325D76" w:rsidRPr="00063F24" w:rsidRDefault="00325D76" w:rsidP="007122D9">
      <w:pPr>
        <w:ind w:firstLine="709"/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sectPr w:rsidR="001B14F3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CE"/>
    <w:multiLevelType w:val="multilevel"/>
    <w:tmpl w:val="DD4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D54B2"/>
    <w:rsid w:val="000E1A3E"/>
    <w:rsid w:val="000E54E4"/>
    <w:rsid w:val="000F6927"/>
    <w:rsid w:val="0011458D"/>
    <w:rsid w:val="00153399"/>
    <w:rsid w:val="001842BA"/>
    <w:rsid w:val="001A3080"/>
    <w:rsid w:val="001B14F3"/>
    <w:rsid w:val="001D60E2"/>
    <w:rsid w:val="00215CFD"/>
    <w:rsid w:val="002263F8"/>
    <w:rsid w:val="00237DA6"/>
    <w:rsid w:val="00246C59"/>
    <w:rsid w:val="002575D2"/>
    <w:rsid w:val="00271BD1"/>
    <w:rsid w:val="00274616"/>
    <w:rsid w:val="00276D55"/>
    <w:rsid w:val="00281259"/>
    <w:rsid w:val="002A2C5D"/>
    <w:rsid w:val="002A2E80"/>
    <w:rsid w:val="002A662F"/>
    <w:rsid w:val="002C294D"/>
    <w:rsid w:val="002D0ADC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1C3D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26A70"/>
    <w:rsid w:val="00536CD2"/>
    <w:rsid w:val="005427C5"/>
    <w:rsid w:val="00556AF9"/>
    <w:rsid w:val="00584D45"/>
    <w:rsid w:val="005A0883"/>
    <w:rsid w:val="005A1B12"/>
    <w:rsid w:val="005D2ED5"/>
    <w:rsid w:val="005D307C"/>
    <w:rsid w:val="005E3B74"/>
    <w:rsid w:val="00601828"/>
    <w:rsid w:val="006127D3"/>
    <w:rsid w:val="006334EE"/>
    <w:rsid w:val="006363AA"/>
    <w:rsid w:val="00637137"/>
    <w:rsid w:val="00660618"/>
    <w:rsid w:val="006A1325"/>
    <w:rsid w:val="006A6C87"/>
    <w:rsid w:val="006B5DA7"/>
    <w:rsid w:val="006C2E30"/>
    <w:rsid w:val="006E5880"/>
    <w:rsid w:val="006E5E67"/>
    <w:rsid w:val="006F5E09"/>
    <w:rsid w:val="007122D9"/>
    <w:rsid w:val="007761C2"/>
    <w:rsid w:val="007A1279"/>
    <w:rsid w:val="007B5B8C"/>
    <w:rsid w:val="007C1837"/>
    <w:rsid w:val="007C51C8"/>
    <w:rsid w:val="00834BE1"/>
    <w:rsid w:val="00867349"/>
    <w:rsid w:val="008726AC"/>
    <w:rsid w:val="00890D3F"/>
    <w:rsid w:val="008C17AF"/>
    <w:rsid w:val="008C2780"/>
    <w:rsid w:val="008E6E06"/>
    <w:rsid w:val="008F14E0"/>
    <w:rsid w:val="00906F5E"/>
    <w:rsid w:val="00915BCF"/>
    <w:rsid w:val="00926452"/>
    <w:rsid w:val="009354DF"/>
    <w:rsid w:val="00936A70"/>
    <w:rsid w:val="00950967"/>
    <w:rsid w:val="00952892"/>
    <w:rsid w:val="00955A55"/>
    <w:rsid w:val="00972BE1"/>
    <w:rsid w:val="009A4D4E"/>
    <w:rsid w:val="009B33B0"/>
    <w:rsid w:val="009B685F"/>
    <w:rsid w:val="009F3CF5"/>
    <w:rsid w:val="009F3F7D"/>
    <w:rsid w:val="00A2042B"/>
    <w:rsid w:val="00A334F5"/>
    <w:rsid w:val="00A36178"/>
    <w:rsid w:val="00A419F6"/>
    <w:rsid w:val="00A47D10"/>
    <w:rsid w:val="00A65674"/>
    <w:rsid w:val="00A656C2"/>
    <w:rsid w:val="00A728AF"/>
    <w:rsid w:val="00A927FC"/>
    <w:rsid w:val="00A95CAE"/>
    <w:rsid w:val="00A96CCE"/>
    <w:rsid w:val="00AC3810"/>
    <w:rsid w:val="00B36244"/>
    <w:rsid w:val="00B44495"/>
    <w:rsid w:val="00B45617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030C8"/>
    <w:rsid w:val="00C20D02"/>
    <w:rsid w:val="00C6518C"/>
    <w:rsid w:val="00C74337"/>
    <w:rsid w:val="00C9037D"/>
    <w:rsid w:val="00CA2CE8"/>
    <w:rsid w:val="00CA491C"/>
    <w:rsid w:val="00CE72B2"/>
    <w:rsid w:val="00CF4A6E"/>
    <w:rsid w:val="00D10A0A"/>
    <w:rsid w:val="00D22B73"/>
    <w:rsid w:val="00D237C9"/>
    <w:rsid w:val="00D433AD"/>
    <w:rsid w:val="00D458E6"/>
    <w:rsid w:val="00D970E8"/>
    <w:rsid w:val="00DB7B5B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EF5B19"/>
    <w:rsid w:val="00F2280D"/>
    <w:rsid w:val="00F26E68"/>
    <w:rsid w:val="00F43C79"/>
    <w:rsid w:val="00F459BB"/>
    <w:rsid w:val="00F839FE"/>
    <w:rsid w:val="00FA5986"/>
    <w:rsid w:val="00FB53D8"/>
    <w:rsid w:val="00FC4EC5"/>
    <w:rsid w:val="00FC5B81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  <w:style w:type="character" w:styleId="a8">
    <w:name w:val="Strong"/>
    <w:basedOn w:val="a0"/>
    <w:uiPriority w:val="22"/>
    <w:qFormat/>
    <w:locked/>
    <w:rsid w:val="00F2280D"/>
    <w:rPr>
      <w:b/>
      <w:bCs/>
    </w:rPr>
  </w:style>
  <w:style w:type="paragraph" w:styleId="a9">
    <w:name w:val="Normal (Web)"/>
    <w:basedOn w:val="a"/>
    <w:unhideWhenUsed/>
    <w:rsid w:val="00F2280D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C030C8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030C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4</cp:revision>
  <cp:lastPrinted>2019-03-18T12:26:00Z</cp:lastPrinted>
  <dcterms:created xsi:type="dcterms:W3CDTF">2022-05-11T12:32:00Z</dcterms:created>
  <dcterms:modified xsi:type="dcterms:W3CDTF">2022-05-11T12:37:00Z</dcterms:modified>
</cp:coreProperties>
</file>