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77C30" w:rsidRPr="000A3874" w:rsidRDefault="00F236DB" w:rsidP="000A38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FC16E8">
        <w:rPr>
          <w:b/>
          <w:sz w:val="28"/>
          <w:szCs w:val="28"/>
        </w:rPr>
        <w:t>27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0A3874">
        <w:rPr>
          <w:b/>
          <w:sz w:val="28"/>
          <w:szCs w:val="28"/>
        </w:rPr>
        <w:t>3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0A3874" w:rsidRDefault="000A3874" w:rsidP="000A387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</w:t>
      </w:r>
    </w:p>
    <w:p w:rsidR="000A3874" w:rsidRDefault="000A3874" w:rsidP="000A387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color w:val="000000"/>
          <w:spacing w:val="-6"/>
          <w:sz w:val="28"/>
          <w:szCs w:val="28"/>
        </w:rPr>
        <w:t>муниципального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A77C30" w:rsidRDefault="000A3874" w:rsidP="000A387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образования от 07.07.2006 г. № 28</w:t>
      </w:r>
    </w:p>
    <w:p w:rsidR="000A3874" w:rsidRDefault="000A3874" w:rsidP="000A387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</w:p>
    <w:p w:rsidR="000A3874" w:rsidRDefault="000A3874" w:rsidP="000A3874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избранием нового состава Совета депутатов Золотостепского муниципального образования, руководствуясь Федеральным Законом от 06.10.2003 г. № 131-ФЗ «Об общих принципах организации местного самоуправления в Российской Федерации», Регламентом работы Совета депутатов Золотостепского муниципального образования,  Уставом Золотостепского муниципального образования, Совет депутатов РЕШИЛ: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решение Совета депутатов от 07.07.2006 г. № 28 «О создании постоянных комиссий Совета депутатов» внести следующие изменения: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 изложить в следующей редакции: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«1. Создать комиссию из числа депутатов по финансово-налоговой политике и имущественным отношениям в следующем составе:</w:t>
      </w:r>
    </w:p>
    <w:p w:rsidR="000A3874" w:rsidRDefault="00534B51" w:rsidP="000A38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Чихирев</w:t>
      </w:r>
      <w:proofErr w:type="spellEnd"/>
      <w:r>
        <w:rPr>
          <w:sz w:val="28"/>
          <w:szCs w:val="28"/>
        </w:rPr>
        <w:t xml:space="preserve"> А.Ю.</w:t>
      </w:r>
      <w:r w:rsidR="000A3874">
        <w:rPr>
          <w:sz w:val="28"/>
          <w:szCs w:val="28"/>
        </w:rPr>
        <w:t xml:space="preserve"> - председатель комиссии;</w:t>
      </w:r>
    </w:p>
    <w:p w:rsidR="000A3874" w:rsidRDefault="00534B51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Боткина О.Н.</w:t>
      </w:r>
      <w:r w:rsidR="000A3874">
        <w:rPr>
          <w:sz w:val="28"/>
          <w:szCs w:val="28"/>
        </w:rPr>
        <w:t xml:space="preserve"> - секретарь комиссии;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150B59">
        <w:rPr>
          <w:sz w:val="28"/>
          <w:szCs w:val="28"/>
        </w:rPr>
        <w:t>Штода Н.И., Платонова Т.Н.</w:t>
      </w:r>
      <w:r>
        <w:rPr>
          <w:sz w:val="28"/>
          <w:szCs w:val="28"/>
        </w:rPr>
        <w:t>»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«2. Создать комиссию из числа депутатов по вопросам социального развития муниципального образования и Ж</w:t>
      </w:r>
      <w:proofErr w:type="gramStart"/>
      <w:r>
        <w:rPr>
          <w:sz w:val="28"/>
          <w:szCs w:val="28"/>
        </w:rPr>
        <w:t>КХ в сл</w:t>
      </w:r>
      <w:proofErr w:type="gramEnd"/>
      <w:r>
        <w:rPr>
          <w:sz w:val="28"/>
          <w:szCs w:val="28"/>
        </w:rPr>
        <w:t>едующем составе:</w:t>
      </w:r>
    </w:p>
    <w:p w:rsidR="000A3874" w:rsidRDefault="00534B51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Н.Н.</w:t>
      </w:r>
      <w:r w:rsidR="000A3874">
        <w:rPr>
          <w:sz w:val="28"/>
          <w:szCs w:val="28"/>
        </w:rPr>
        <w:t xml:space="preserve"> - председатель комиссии;</w:t>
      </w:r>
    </w:p>
    <w:p w:rsidR="000A3874" w:rsidRDefault="00534B51" w:rsidP="000A38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Кенжибаева</w:t>
      </w:r>
      <w:proofErr w:type="spellEnd"/>
      <w:r>
        <w:rPr>
          <w:sz w:val="28"/>
          <w:szCs w:val="28"/>
        </w:rPr>
        <w:t xml:space="preserve"> А.Е.</w:t>
      </w:r>
      <w:r w:rsidR="000A3874">
        <w:rPr>
          <w:sz w:val="28"/>
          <w:szCs w:val="28"/>
        </w:rPr>
        <w:t xml:space="preserve"> - секретарь комиссии;</w:t>
      </w:r>
    </w:p>
    <w:p w:rsidR="000A3874" w:rsidRDefault="000A3874" w:rsidP="000A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150B59">
        <w:rPr>
          <w:sz w:val="28"/>
          <w:szCs w:val="28"/>
        </w:rPr>
        <w:t>Наконечнева</w:t>
      </w:r>
      <w:proofErr w:type="spellEnd"/>
      <w:r w:rsidR="00150B59">
        <w:rPr>
          <w:sz w:val="28"/>
          <w:szCs w:val="28"/>
        </w:rPr>
        <w:t xml:space="preserve"> Г.А., Бакенов М.А.</w:t>
      </w:r>
      <w:r>
        <w:rPr>
          <w:sz w:val="28"/>
          <w:szCs w:val="28"/>
        </w:rPr>
        <w:t>»</w:t>
      </w:r>
    </w:p>
    <w:p w:rsidR="000A3874" w:rsidRDefault="000A3874" w:rsidP="000A38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Настоящее решение вступает в силу со дня его принятия и подлежит официальному обнародованию в установленном порядке.  </w:t>
      </w:r>
    </w:p>
    <w:p w:rsidR="003A6B2B" w:rsidRDefault="003A6B2B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AD61D6" w:rsidRDefault="00AD61D6"/>
    <w:sectPr w:rsidR="00AD61D6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A3874"/>
    <w:rsid w:val="00126BCA"/>
    <w:rsid w:val="00150B59"/>
    <w:rsid w:val="00155B98"/>
    <w:rsid w:val="00202A97"/>
    <w:rsid w:val="00214F47"/>
    <w:rsid w:val="002E0A37"/>
    <w:rsid w:val="003A6B2B"/>
    <w:rsid w:val="00404EBE"/>
    <w:rsid w:val="00405AC5"/>
    <w:rsid w:val="004B1F64"/>
    <w:rsid w:val="004E3BD5"/>
    <w:rsid w:val="004F0C4D"/>
    <w:rsid w:val="0052171F"/>
    <w:rsid w:val="00534B51"/>
    <w:rsid w:val="005D440F"/>
    <w:rsid w:val="005F13A3"/>
    <w:rsid w:val="006E68E4"/>
    <w:rsid w:val="00722142"/>
    <w:rsid w:val="00821EC9"/>
    <w:rsid w:val="00872EDF"/>
    <w:rsid w:val="00A62540"/>
    <w:rsid w:val="00A75805"/>
    <w:rsid w:val="00A77C30"/>
    <w:rsid w:val="00AD61D6"/>
    <w:rsid w:val="00B04B4B"/>
    <w:rsid w:val="00BA7931"/>
    <w:rsid w:val="00BD4862"/>
    <w:rsid w:val="00CD17CB"/>
    <w:rsid w:val="00CE3AEE"/>
    <w:rsid w:val="00D25068"/>
    <w:rsid w:val="00D42B83"/>
    <w:rsid w:val="00DD5CE0"/>
    <w:rsid w:val="00E0378A"/>
    <w:rsid w:val="00E150B3"/>
    <w:rsid w:val="00E24996"/>
    <w:rsid w:val="00E25622"/>
    <w:rsid w:val="00E347F3"/>
    <w:rsid w:val="00E50778"/>
    <w:rsid w:val="00F236DB"/>
    <w:rsid w:val="00FC16E8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2013-09-30T05:10:00Z</cp:lastPrinted>
  <dcterms:created xsi:type="dcterms:W3CDTF">2013-09-20T04:30:00Z</dcterms:created>
  <dcterms:modified xsi:type="dcterms:W3CDTF">2013-09-30T05:10:00Z</dcterms:modified>
</cp:coreProperties>
</file>