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380A2D" w:rsidP="00CD45C0">
      <w:pPr>
        <w:jc w:val="center"/>
      </w:pPr>
      <w:r>
        <w:rPr>
          <w:noProof/>
        </w:rPr>
        <w:drawing>
          <wp:inline distT="0" distB="0" distL="0" distR="0">
            <wp:extent cx="566420" cy="695960"/>
            <wp:effectExtent l="19050" t="0" r="508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4B7210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DC2CD0" w:rsidP="00CD45C0">
      <w:pPr>
        <w:rPr>
          <w:b/>
          <w:sz w:val="28"/>
        </w:rPr>
      </w:pPr>
      <w:r>
        <w:rPr>
          <w:b/>
          <w:sz w:val="28"/>
        </w:rPr>
        <w:t>от 16</w:t>
      </w:r>
      <w:r w:rsidR="000935CB">
        <w:rPr>
          <w:b/>
          <w:sz w:val="28"/>
        </w:rPr>
        <w:t>.12</w:t>
      </w:r>
      <w:r>
        <w:rPr>
          <w:b/>
          <w:sz w:val="28"/>
        </w:rPr>
        <w:t>.2020</w:t>
      </w:r>
      <w:r w:rsidR="004B7210">
        <w:rPr>
          <w:b/>
          <w:sz w:val="28"/>
        </w:rPr>
        <w:t xml:space="preserve">  </w:t>
      </w:r>
      <w:r w:rsidR="00FB3D72">
        <w:rPr>
          <w:b/>
          <w:sz w:val="28"/>
        </w:rPr>
        <w:t xml:space="preserve">№ </w:t>
      </w:r>
      <w:r w:rsidR="005057FB">
        <w:rPr>
          <w:b/>
          <w:sz w:val="28"/>
        </w:rPr>
        <w:t>112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A5D2F" w:rsidRDefault="00FA5D2F" w:rsidP="00CD45C0">
      <w:pPr>
        <w:pStyle w:val="2"/>
      </w:pPr>
    </w:p>
    <w:p w:rsidR="00FA5D2F" w:rsidRDefault="00FA5D2F" w:rsidP="00FA14A2">
      <w:pPr>
        <w:jc w:val="both"/>
        <w:rPr>
          <w:b/>
          <w:i/>
        </w:rPr>
      </w:pPr>
    </w:p>
    <w:p w:rsidR="00DC2CD0" w:rsidRPr="00DC2CD0" w:rsidRDefault="00DC2CD0" w:rsidP="00DC2CD0">
      <w:pPr>
        <w:jc w:val="both"/>
        <w:rPr>
          <w:b/>
          <w:bCs/>
          <w:sz w:val="28"/>
          <w:szCs w:val="28"/>
        </w:rPr>
      </w:pPr>
      <w:r w:rsidRPr="00DC2CD0">
        <w:rPr>
          <w:b/>
          <w:bCs/>
          <w:sz w:val="28"/>
          <w:szCs w:val="28"/>
        </w:rPr>
        <w:t xml:space="preserve">О бюджете Золотостепского муниципального образования </w:t>
      </w:r>
    </w:p>
    <w:p w:rsidR="00DC2CD0" w:rsidRPr="00DC2CD0" w:rsidRDefault="00DC2CD0" w:rsidP="00DC2CD0">
      <w:pPr>
        <w:jc w:val="both"/>
        <w:rPr>
          <w:b/>
          <w:bCs/>
          <w:sz w:val="28"/>
          <w:szCs w:val="28"/>
        </w:rPr>
      </w:pPr>
      <w:r w:rsidRPr="00DC2CD0">
        <w:rPr>
          <w:b/>
          <w:bCs/>
          <w:sz w:val="28"/>
          <w:szCs w:val="28"/>
        </w:rPr>
        <w:t>на 2021 год и на плановый период 2022 и 2023 годов</w:t>
      </w:r>
    </w:p>
    <w:p w:rsidR="00DC2CD0" w:rsidRPr="00DC2CD0" w:rsidRDefault="00DC2CD0" w:rsidP="00DC2CD0">
      <w:pPr>
        <w:jc w:val="both"/>
        <w:rPr>
          <w:b/>
          <w:i/>
          <w:sz w:val="28"/>
          <w:szCs w:val="28"/>
        </w:rPr>
      </w:pPr>
    </w:p>
    <w:p w:rsidR="00DC2CD0" w:rsidRPr="00FE6041" w:rsidRDefault="00DC2CD0" w:rsidP="00DC2CD0">
      <w:pPr>
        <w:pStyle w:val="a5"/>
        <w:ind w:left="60" w:firstLine="709"/>
        <w:rPr>
          <w:sz w:val="24"/>
          <w:szCs w:val="24"/>
        </w:rPr>
      </w:pPr>
      <w:r w:rsidRPr="00FE6041">
        <w:rPr>
          <w:sz w:val="24"/>
          <w:szCs w:val="24"/>
        </w:rPr>
        <w:t>Руководствуясь Бюджетным кодексом Российской Федерации, Уставом Золотостепского муниципального образования Советского муниципального района, Совет депутатов Золотостепского муниципального образования РЕШИЛ:</w:t>
      </w:r>
    </w:p>
    <w:p w:rsidR="00DC2CD0" w:rsidRPr="00FE6041" w:rsidRDefault="00DC2CD0" w:rsidP="00DC2CD0">
      <w:pPr>
        <w:pStyle w:val="a5"/>
        <w:ind w:left="60" w:firstLine="709"/>
        <w:rPr>
          <w:sz w:val="24"/>
          <w:szCs w:val="24"/>
        </w:rPr>
      </w:pPr>
      <w:r w:rsidRPr="00FE6041">
        <w:rPr>
          <w:sz w:val="24"/>
          <w:szCs w:val="24"/>
        </w:rPr>
        <w:t>1. Утвердить основные характеристики бюджета Золотостепского муниципального образования на 2021 год:</w:t>
      </w:r>
    </w:p>
    <w:p w:rsidR="00DC2CD0" w:rsidRPr="00FE6041" w:rsidRDefault="00DC2CD0" w:rsidP="00DC2CD0">
      <w:pPr>
        <w:pStyle w:val="a5"/>
        <w:ind w:firstLine="709"/>
        <w:rPr>
          <w:sz w:val="24"/>
          <w:szCs w:val="24"/>
        </w:rPr>
      </w:pPr>
      <w:r w:rsidRPr="00FE6041">
        <w:rPr>
          <w:sz w:val="24"/>
          <w:szCs w:val="24"/>
        </w:rPr>
        <w:t>1.1 общий объём доходов в сумме 7151,6 тыс. рублей;</w:t>
      </w:r>
    </w:p>
    <w:p w:rsidR="00DC2CD0" w:rsidRPr="00FE6041" w:rsidRDefault="00DC2CD0" w:rsidP="00DC2CD0">
      <w:pPr>
        <w:pStyle w:val="a5"/>
        <w:ind w:firstLine="709"/>
        <w:rPr>
          <w:sz w:val="24"/>
          <w:szCs w:val="24"/>
        </w:rPr>
      </w:pPr>
      <w:r w:rsidRPr="00FE6041">
        <w:rPr>
          <w:sz w:val="24"/>
          <w:szCs w:val="24"/>
        </w:rPr>
        <w:t>1.2 общий объём расходов в сумме 7151,6 тыс. рублей;</w:t>
      </w:r>
    </w:p>
    <w:p w:rsidR="00DC2CD0" w:rsidRPr="00FE6041" w:rsidRDefault="00DC2CD0" w:rsidP="00DC2CD0">
      <w:pPr>
        <w:pStyle w:val="a5"/>
        <w:ind w:firstLine="709"/>
        <w:rPr>
          <w:sz w:val="24"/>
          <w:szCs w:val="24"/>
        </w:rPr>
      </w:pPr>
      <w:r w:rsidRPr="00FE6041">
        <w:rPr>
          <w:sz w:val="24"/>
          <w:szCs w:val="24"/>
        </w:rPr>
        <w:t>1.3 резервный фонд в сумме 10,0 тыс. рублей;</w:t>
      </w:r>
    </w:p>
    <w:p w:rsidR="00DC2CD0" w:rsidRPr="00FE6041" w:rsidRDefault="00DC2CD0" w:rsidP="00DC2CD0">
      <w:pPr>
        <w:pStyle w:val="a5"/>
        <w:ind w:firstLine="709"/>
        <w:rPr>
          <w:sz w:val="24"/>
          <w:szCs w:val="24"/>
        </w:rPr>
      </w:pPr>
      <w:r w:rsidRPr="00FE6041">
        <w:rPr>
          <w:sz w:val="24"/>
          <w:szCs w:val="24"/>
        </w:rPr>
        <w:t>1.4 верхний предел муниципального внутреннего долга на 1 января 2022 года в сумме 0,0 тыс. рублей, в том числе верхний предел долга по муниципальным гарантиям в сумме 0,0 тыс. рублей.</w:t>
      </w:r>
    </w:p>
    <w:p w:rsidR="00DC2CD0" w:rsidRPr="00FE6041" w:rsidRDefault="00DC2CD0" w:rsidP="00DC2CD0">
      <w:pPr>
        <w:pStyle w:val="a5"/>
        <w:ind w:firstLine="709"/>
        <w:rPr>
          <w:sz w:val="24"/>
          <w:szCs w:val="24"/>
        </w:rPr>
      </w:pPr>
      <w:r w:rsidRPr="00FE6041">
        <w:rPr>
          <w:sz w:val="24"/>
          <w:szCs w:val="24"/>
        </w:rPr>
        <w:t>1.5 дефицит (</w:t>
      </w:r>
      <w:proofErr w:type="spellStart"/>
      <w:r w:rsidRPr="00FE6041">
        <w:rPr>
          <w:sz w:val="24"/>
          <w:szCs w:val="24"/>
        </w:rPr>
        <w:t>профицит</w:t>
      </w:r>
      <w:proofErr w:type="spellEnd"/>
      <w:r w:rsidRPr="00FE6041">
        <w:rPr>
          <w:sz w:val="24"/>
          <w:szCs w:val="24"/>
        </w:rPr>
        <w:t>) бюджета Золотостепского муниципального образования в сумме 0,0 тыс. рублей.</w:t>
      </w:r>
    </w:p>
    <w:p w:rsidR="00DC2CD0" w:rsidRPr="00FE6041" w:rsidRDefault="00DC2CD0" w:rsidP="00DC2CD0">
      <w:pPr>
        <w:pStyle w:val="a5"/>
        <w:ind w:left="60" w:firstLine="709"/>
        <w:rPr>
          <w:sz w:val="24"/>
          <w:szCs w:val="24"/>
        </w:rPr>
      </w:pPr>
      <w:r w:rsidRPr="00FE6041">
        <w:rPr>
          <w:sz w:val="24"/>
          <w:szCs w:val="24"/>
        </w:rPr>
        <w:t>2. Утвердить основные характеристики бюджета Золотостепского муниципального образования на 2022 и 2023 годов:</w:t>
      </w:r>
    </w:p>
    <w:p w:rsidR="00DC2CD0" w:rsidRPr="00FE6041" w:rsidRDefault="00DC2CD0" w:rsidP="00DC2CD0">
      <w:pPr>
        <w:ind w:firstLine="709"/>
        <w:jc w:val="both"/>
      </w:pPr>
      <w:r w:rsidRPr="00FE6041">
        <w:t>2.1 общий объем доходов на 2022 год в сумме 6211,2 тыс. рублей и на 2023 год в сумме 6304,0 тыс. рублей;</w:t>
      </w:r>
    </w:p>
    <w:p w:rsidR="00DC2CD0" w:rsidRPr="00FE6041" w:rsidRDefault="00DC2CD0" w:rsidP="00DC2CD0">
      <w:pPr>
        <w:ind w:firstLine="709"/>
        <w:jc w:val="both"/>
      </w:pPr>
      <w:r w:rsidRPr="00FE6041">
        <w:t>2.2 общий объем расходов на 2022 год в сумме 6211,2 тыс. рублей, в том числе условно утвержденные расходы в сумме 114,0 тыс. рублей и на 2023 год в сумме 6304,0 тыс. рублей, в том числе условно утвержденные расходы в сумме 231,0 тыс. рублей;</w:t>
      </w:r>
    </w:p>
    <w:p w:rsidR="00DC2CD0" w:rsidRPr="00FE6041" w:rsidRDefault="00DC2CD0" w:rsidP="00DC2CD0">
      <w:pPr>
        <w:ind w:firstLine="709"/>
        <w:jc w:val="both"/>
      </w:pPr>
      <w:r w:rsidRPr="00FE6041">
        <w:t>2.3 резервный фонд на 2022 год в сумме 10,0 тыс. рублей и на 2023 год в сумме 10,0 тыс. рублей;</w:t>
      </w:r>
    </w:p>
    <w:p w:rsidR="00DC2CD0" w:rsidRPr="00FE6041" w:rsidRDefault="00DC2CD0" w:rsidP="00DC2CD0">
      <w:pPr>
        <w:ind w:firstLine="709"/>
        <w:jc w:val="both"/>
      </w:pPr>
      <w:proofErr w:type="gramStart"/>
      <w:r w:rsidRPr="00FE6041">
        <w:t>2.4 верхний предел муниципального внутреннего долга на 1 января 2023 года в сумме 0,0 тыс. рублей, в том числе верхний предел долга по муниципальным гарантиям в сумме 0,0 тыс. рублей и верхний предел муниципального внутреннего долга на 1 января 2024 года в сумме 0,0 тыс. рублей, в том числе верхний предел долга по муниципальным гарантиям в сумме 0,0 тыс. рублей;</w:t>
      </w:r>
      <w:proofErr w:type="gramEnd"/>
    </w:p>
    <w:p w:rsidR="00DC2CD0" w:rsidRPr="00FE6041" w:rsidRDefault="00DC2CD0" w:rsidP="00DC2CD0">
      <w:pPr>
        <w:ind w:firstLine="709"/>
        <w:jc w:val="both"/>
      </w:pPr>
      <w:r w:rsidRPr="00FE6041">
        <w:t>2.5 дефицит (</w:t>
      </w:r>
      <w:proofErr w:type="spellStart"/>
      <w:r w:rsidRPr="00FE6041">
        <w:t>профицит</w:t>
      </w:r>
      <w:proofErr w:type="spellEnd"/>
      <w:r w:rsidRPr="00FE6041">
        <w:t>) бюджета Золотостепского муниципального образования на 2022 год в сумме 0,0 тыс. рублей и на 2023 год в сумме 0,0 тыс. рублей.</w:t>
      </w:r>
    </w:p>
    <w:p w:rsidR="00DC2CD0" w:rsidRPr="00FE6041" w:rsidRDefault="00DC2CD0" w:rsidP="00DC2CD0">
      <w:pPr>
        <w:pStyle w:val="a5"/>
        <w:ind w:firstLine="709"/>
        <w:rPr>
          <w:sz w:val="24"/>
          <w:szCs w:val="24"/>
        </w:rPr>
      </w:pPr>
      <w:r w:rsidRPr="00FE6041">
        <w:rPr>
          <w:sz w:val="24"/>
          <w:szCs w:val="24"/>
        </w:rPr>
        <w:t>3. 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Золотостепского муниципального образования в случаях:</w:t>
      </w:r>
    </w:p>
    <w:p w:rsidR="00DC2CD0" w:rsidRPr="00FE6041" w:rsidRDefault="00DC2CD0" w:rsidP="00DC2CD0">
      <w:pPr>
        <w:ind w:firstLine="709"/>
        <w:jc w:val="both"/>
        <w:rPr>
          <w:bCs/>
          <w:iCs/>
        </w:rPr>
      </w:pPr>
      <w:r w:rsidRPr="00FE6041">
        <w:rPr>
          <w:bCs/>
          <w:iCs/>
        </w:rPr>
        <w:lastRenderedPageBreak/>
        <w:t>3.1 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 обеспечение реализации муниципальной программы муниципального образования.</w:t>
      </w:r>
    </w:p>
    <w:p w:rsidR="00DC2CD0" w:rsidRPr="00FE6041" w:rsidRDefault="00DC2CD0" w:rsidP="00DC2CD0">
      <w:pPr>
        <w:ind w:firstLine="709"/>
        <w:jc w:val="both"/>
      </w:pPr>
      <w:r w:rsidRPr="00FE6041">
        <w:rPr>
          <w:bCs/>
          <w:iCs/>
        </w:rPr>
        <w:t xml:space="preserve">4. </w:t>
      </w:r>
      <w:r w:rsidRPr="00FE6041">
        <w:t>Утвердить главных администраторов доходов бюджета Золотостепского муниципального образования согласно приложению № 1 к настоящему Решению.</w:t>
      </w:r>
    </w:p>
    <w:p w:rsidR="00DC2CD0" w:rsidRPr="00FE6041" w:rsidRDefault="00DC2CD0" w:rsidP="00DC2CD0">
      <w:pPr>
        <w:ind w:firstLine="709"/>
        <w:jc w:val="both"/>
      </w:pPr>
      <w:r w:rsidRPr="00FE6041">
        <w:t xml:space="preserve">5. Утвердить перечень и коды главных </w:t>
      </w:r>
      <w:proofErr w:type="gramStart"/>
      <w:r w:rsidRPr="00FE6041">
        <w:t>администраторов источников финансирования дефицита бюджета</w:t>
      </w:r>
      <w:proofErr w:type="gramEnd"/>
      <w:r w:rsidRPr="00FE6041">
        <w:t xml:space="preserve"> Золотостепского муниципального образования согласно приложению № 2 к настоящему Решению.</w:t>
      </w:r>
    </w:p>
    <w:p w:rsidR="00DC2CD0" w:rsidRPr="00FE6041" w:rsidRDefault="00DC2CD0" w:rsidP="00DC2CD0">
      <w:pPr>
        <w:ind w:firstLine="709"/>
        <w:jc w:val="both"/>
      </w:pPr>
      <w:r w:rsidRPr="00FE6041">
        <w:t xml:space="preserve">6. Утвердить объем поступлений доходов в бюджет Золотостепского муниципального образования по кодам классификации доходов на 2021 год и на плановый период 2022 и 2023 годов в суммах согласно приложению № 3 к настоящему Решению. </w:t>
      </w:r>
    </w:p>
    <w:p w:rsidR="00DC2CD0" w:rsidRPr="00FE6041" w:rsidRDefault="00DC2CD0" w:rsidP="00DC2CD0">
      <w:pPr>
        <w:ind w:firstLine="709"/>
        <w:jc w:val="both"/>
      </w:pPr>
      <w:r w:rsidRPr="00FE6041">
        <w:t xml:space="preserve">7. </w:t>
      </w:r>
      <w:proofErr w:type="gramStart"/>
      <w:r w:rsidRPr="00FE6041">
        <w:t xml:space="preserve">Утвердить 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E6041">
        <w:t>непрограммным</w:t>
      </w:r>
      <w:proofErr w:type="spellEnd"/>
      <w:r w:rsidRPr="00FE6041">
        <w:t xml:space="preserve"> направлениям деятельности), группам (группам и подгруппам) видов расходов и по целевым статьям (муниципальным программам района и </w:t>
      </w:r>
      <w:proofErr w:type="spellStart"/>
      <w:r w:rsidRPr="00FE6041">
        <w:t>непрограммным</w:t>
      </w:r>
      <w:proofErr w:type="spellEnd"/>
      <w:r w:rsidRPr="00FE6041"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согласно приложениям № 4</w:t>
      </w:r>
      <w:proofErr w:type="gramEnd"/>
      <w:r w:rsidRPr="00FE6041">
        <w:t xml:space="preserve"> и № 5 к настоящему Решению.</w:t>
      </w:r>
    </w:p>
    <w:p w:rsidR="00DC2CD0" w:rsidRPr="00FE6041" w:rsidRDefault="00DC2CD0" w:rsidP="00DC2CD0">
      <w:pPr>
        <w:ind w:firstLine="709"/>
        <w:jc w:val="both"/>
      </w:pPr>
      <w:r w:rsidRPr="00FE6041">
        <w:t>8. Утвердить ведомственную структуру расходов бюджета Золотостепского муниципального образования на 2021 год и на плановый период 2022 и 2023 годов согласно приложению № 6 к настоящему Решению.</w:t>
      </w:r>
    </w:p>
    <w:p w:rsidR="00DC2CD0" w:rsidRPr="00FE6041" w:rsidRDefault="00DC2CD0" w:rsidP="00DC2CD0">
      <w:pPr>
        <w:ind w:firstLine="709"/>
        <w:jc w:val="both"/>
      </w:pPr>
      <w:r w:rsidRPr="00FE6041">
        <w:t>9. Утвердить источники финансирования дефицита бюджета Золотостепского муниципального образования на 2021 год и на плановый период 2022 и 2023 годов согласно приложению № 7 к настоящему Решению.</w:t>
      </w:r>
    </w:p>
    <w:p w:rsidR="00DC2CD0" w:rsidRPr="00FE6041" w:rsidRDefault="00DC2CD0" w:rsidP="00DC2CD0">
      <w:pPr>
        <w:ind w:firstLine="709"/>
        <w:jc w:val="both"/>
      </w:pPr>
      <w:r w:rsidRPr="00FE6041">
        <w:t>10. Остатки средств бюджета Золотостепского муниципального образования в объеме до 1000,0 тыс. рублей по состоянию на 1 января 2021 года, находящихся на едином счете бюджета муниципального образования, направляются в 2021 году на покрытие временных кассовых разрывов.</w:t>
      </w:r>
    </w:p>
    <w:p w:rsidR="00DC2CD0" w:rsidRPr="00FE6041" w:rsidRDefault="00DC2CD0" w:rsidP="00DC2CD0">
      <w:pPr>
        <w:suppressAutoHyphens/>
        <w:ind w:firstLine="709"/>
        <w:jc w:val="both"/>
        <w:rPr>
          <w:lang w:eastAsia="ar-SA"/>
        </w:rPr>
      </w:pPr>
      <w:r w:rsidRPr="00FE6041">
        <w:rPr>
          <w:bCs/>
          <w:iCs/>
        </w:rPr>
        <w:t>11.</w:t>
      </w:r>
      <w:r w:rsidRPr="00FE6041">
        <w:rPr>
          <w:lang w:eastAsia="ar-SA"/>
        </w:rPr>
        <w:t xml:space="preserve"> Установить исходя из прогнозируемого уровня инфляции </w:t>
      </w:r>
      <w:bookmarkStart w:id="0" w:name="_Hlk52354024"/>
      <w:r w:rsidRPr="00FE6041">
        <w:rPr>
          <w:lang w:eastAsia="ar-SA"/>
        </w:rPr>
        <w:t>(декабрь к декабрю)</w:t>
      </w:r>
      <w:bookmarkEnd w:id="0"/>
      <w:r w:rsidRPr="00FE6041">
        <w:rPr>
          <w:lang w:eastAsia="ar-SA"/>
        </w:rPr>
        <w:t xml:space="preserve"> размер индексации с 1 декабря 2021 года на 3,6 процента, с 1 декабря 2022 года на 3,8 процента, с 1 декабря 2022 года </w:t>
      </w:r>
      <w:proofErr w:type="gramStart"/>
      <w:r w:rsidRPr="00FE6041">
        <w:rPr>
          <w:lang w:eastAsia="ar-SA"/>
        </w:rPr>
        <w:t>на</w:t>
      </w:r>
      <w:proofErr w:type="gramEnd"/>
      <w:r w:rsidRPr="00FE6041">
        <w:rPr>
          <w:lang w:eastAsia="ar-SA"/>
        </w:rPr>
        <w:t xml:space="preserve"> 3,6 </w:t>
      </w:r>
      <w:proofErr w:type="gramStart"/>
      <w:r w:rsidRPr="00FE6041">
        <w:rPr>
          <w:lang w:eastAsia="ar-SA"/>
        </w:rPr>
        <w:t>процента</w:t>
      </w:r>
      <w:proofErr w:type="gramEnd"/>
      <w:r w:rsidRPr="00FE6041">
        <w:rPr>
          <w:lang w:eastAsia="ar-SA"/>
        </w:rPr>
        <w:t xml:space="preserve"> </w:t>
      </w:r>
      <w:r w:rsidRPr="00FE6041">
        <w:t>размеров денежного вознаграждения лицам, замещающим муниципальные должности</w:t>
      </w:r>
      <w:r w:rsidRPr="00FE6041">
        <w:rPr>
          <w:lang w:eastAsia="ar-SA"/>
        </w:rPr>
        <w:t>.</w:t>
      </w:r>
    </w:p>
    <w:p w:rsidR="00DC2CD0" w:rsidRPr="00FE6041" w:rsidRDefault="00DC2CD0" w:rsidP="00DC2CD0">
      <w:pPr>
        <w:pStyle w:val="ae"/>
        <w:ind w:firstLine="709"/>
        <w:rPr>
          <w:sz w:val="24"/>
          <w:szCs w:val="24"/>
        </w:rPr>
      </w:pPr>
      <w:r w:rsidRPr="00FE6041">
        <w:rPr>
          <w:sz w:val="24"/>
          <w:szCs w:val="24"/>
        </w:rPr>
        <w:t>12. 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муниципального района может осуществляться через муниципальное казенное учреждение «</w:t>
      </w:r>
      <w:proofErr w:type="spellStart"/>
      <w:r w:rsidRPr="00FE6041">
        <w:rPr>
          <w:sz w:val="24"/>
          <w:szCs w:val="24"/>
        </w:rPr>
        <w:t>Межпоселенческая</w:t>
      </w:r>
      <w:proofErr w:type="spellEnd"/>
      <w:r w:rsidRPr="00FE6041">
        <w:rPr>
          <w:sz w:val="24"/>
          <w:szCs w:val="24"/>
        </w:rPr>
        <w:t xml:space="preserve"> централизованная бухгалтерия Советского муниципального района Саратовской области».</w:t>
      </w:r>
    </w:p>
    <w:p w:rsidR="00DC2CD0" w:rsidRPr="00FE6041" w:rsidRDefault="00DC2CD0" w:rsidP="00DC2CD0">
      <w:pPr>
        <w:ind w:firstLine="709"/>
        <w:jc w:val="both"/>
      </w:pPr>
      <w:r w:rsidRPr="00FE6041">
        <w:t>13. Настоящее Решение вступает в силу с 1 января 2021 года и подлежит официальному опубликованию в установленном порядке.</w:t>
      </w:r>
    </w:p>
    <w:p w:rsidR="00AC2D70" w:rsidRPr="00DC2CD0" w:rsidRDefault="00AC2D70" w:rsidP="00AC2D70">
      <w:pPr>
        <w:ind w:firstLine="540"/>
        <w:jc w:val="both"/>
        <w:rPr>
          <w:sz w:val="28"/>
          <w:szCs w:val="28"/>
        </w:rPr>
      </w:pPr>
    </w:p>
    <w:p w:rsidR="007B1A0C" w:rsidRPr="00DC2CD0" w:rsidRDefault="00FB3D72" w:rsidP="00470422">
      <w:pPr>
        <w:jc w:val="both"/>
        <w:rPr>
          <w:b/>
          <w:sz w:val="28"/>
          <w:szCs w:val="28"/>
        </w:rPr>
      </w:pPr>
      <w:r w:rsidRPr="00DC2CD0">
        <w:rPr>
          <w:b/>
          <w:sz w:val="28"/>
          <w:szCs w:val="28"/>
        </w:rPr>
        <w:t>Глава Золотостепского</w:t>
      </w:r>
      <w:r w:rsidR="0006271D" w:rsidRPr="00DC2CD0">
        <w:rPr>
          <w:b/>
          <w:sz w:val="28"/>
          <w:szCs w:val="28"/>
        </w:rPr>
        <w:t xml:space="preserve"> </w:t>
      </w:r>
    </w:p>
    <w:p w:rsidR="00FB3D72" w:rsidRDefault="00FB3D72" w:rsidP="00470422">
      <w:pPr>
        <w:jc w:val="both"/>
        <w:rPr>
          <w:b/>
          <w:sz w:val="28"/>
          <w:szCs w:val="28"/>
        </w:rPr>
      </w:pPr>
      <w:r w:rsidRPr="00DC2CD0">
        <w:rPr>
          <w:b/>
          <w:sz w:val="28"/>
          <w:szCs w:val="28"/>
        </w:rPr>
        <w:t xml:space="preserve">муниципального образования </w:t>
      </w:r>
      <w:r w:rsidRPr="00DC2CD0">
        <w:rPr>
          <w:b/>
          <w:sz w:val="28"/>
          <w:szCs w:val="28"/>
        </w:rPr>
        <w:tab/>
      </w:r>
      <w:r w:rsidRPr="00DC2CD0">
        <w:rPr>
          <w:b/>
          <w:sz w:val="28"/>
          <w:szCs w:val="28"/>
        </w:rPr>
        <w:tab/>
      </w:r>
      <w:r w:rsidRPr="00DC2CD0">
        <w:rPr>
          <w:b/>
          <w:sz w:val="28"/>
          <w:szCs w:val="28"/>
        </w:rPr>
        <w:tab/>
        <w:t xml:space="preserve">А.В.Трушин </w:t>
      </w:r>
    </w:p>
    <w:p w:rsidR="00FE6041" w:rsidRDefault="00FE6041" w:rsidP="00470422">
      <w:pPr>
        <w:jc w:val="both"/>
        <w:rPr>
          <w:b/>
          <w:sz w:val="28"/>
          <w:szCs w:val="28"/>
        </w:rPr>
      </w:pPr>
    </w:p>
    <w:p w:rsidR="00FE6041" w:rsidRDefault="00FE6041" w:rsidP="00470422">
      <w:pPr>
        <w:jc w:val="both"/>
        <w:rPr>
          <w:b/>
          <w:sz w:val="28"/>
          <w:szCs w:val="28"/>
        </w:rPr>
      </w:pPr>
    </w:p>
    <w:p w:rsidR="00FE6041" w:rsidRDefault="00FE6041" w:rsidP="00470422">
      <w:pPr>
        <w:jc w:val="both"/>
        <w:rPr>
          <w:b/>
          <w:sz w:val="28"/>
          <w:szCs w:val="28"/>
        </w:rPr>
      </w:pPr>
    </w:p>
    <w:p w:rsidR="00FE6041" w:rsidRDefault="00FE6041" w:rsidP="00470422">
      <w:pPr>
        <w:jc w:val="both"/>
        <w:rPr>
          <w:b/>
          <w:sz w:val="28"/>
          <w:szCs w:val="28"/>
        </w:rPr>
      </w:pPr>
    </w:p>
    <w:p w:rsidR="00FE6041" w:rsidRDefault="00FE6041" w:rsidP="00470422">
      <w:pPr>
        <w:jc w:val="both"/>
        <w:rPr>
          <w:b/>
          <w:sz w:val="28"/>
          <w:szCs w:val="28"/>
        </w:rPr>
      </w:pPr>
    </w:p>
    <w:p w:rsidR="00FE6041" w:rsidRDefault="00FE6041" w:rsidP="00470422">
      <w:pPr>
        <w:jc w:val="both"/>
        <w:rPr>
          <w:b/>
          <w:sz w:val="28"/>
          <w:szCs w:val="28"/>
        </w:rPr>
      </w:pPr>
    </w:p>
    <w:p w:rsidR="00FE6041" w:rsidRPr="00DC2CD0" w:rsidRDefault="00FE6041" w:rsidP="00470422">
      <w:pPr>
        <w:jc w:val="both"/>
        <w:rPr>
          <w:b/>
          <w:sz w:val="28"/>
          <w:szCs w:val="28"/>
        </w:rPr>
      </w:pPr>
    </w:p>
    <w:p w:rsidR="007B680A" w:rsidRDefault="007B680A" w:rsidP="00FB3D72">
      <w:pPr>
        <w:jc w:val="right"/>
        <w:rPr>
          <w:b/>
          <w:sz w:val="28"/>
          <w:szCs w:val="28"/>
        </w:rPr>
      </w:pPr>
    </w:p>
    <w:p w:rsidR="00DC2CD0" w:rsidRDefault="00DC2CD0" w:rsidP="00FB3D72">
      <w:pPr>
        <w:jc w:val="right"/>
        <w:rPr>
          <w:sz w:val="18"/>
          <w:szCs w:val="18"/>
        </w:rPr>
      </w:pPr>
    </w:p>
    <w:p w:rsidR="00DC2CD0" w:rsidRPr="002766DE" w:rsidRDefault="00FB3D72" w:rsidP="00DC2CD0">
      <w:pPr>
        <w:ind w:left="5954"/>
        <w:rPr>
          <w:sz w:val="20"/>
          <w:szCs w:val="20"/>
        </w:rPr>
      </w:pPr>
      <w:r w:rsidRPr="00033257">
        <w:rPr>
          <w:sz w:val="18"/>
          <w:szCs w:val="18"/>
        </w:rPr>
        <w:t xml:space="preserve">Приложение 1 </w:t>
      </w:r>
      <w:r w:rsidR="00DC2CD0" w:rsidRPr="002766DE">
        <w:rPr>
          <w:sz w:val="20"/>
          <w:szCs w:val="20"/>
        </w:rPr>
        <w:t xml:space="preserve">к </w:t>
      </w:r>
      <w:r w:rsidR="00DC2CD0">
        <w:rPr>
          <w:sz w:val="20"/>
          <w:szCs w:val="20"/>
        </w:rPr>
        <w:t>р</w:t>
      </w:r>
      <w:r w:rsidR="00DC2CD0" w:rsidRPr="002766DE">
        <w:rPr>
          <w:sz w:val="20"/>
          <w:szCs w:val="20"/>
        </w:rPr>
        <w:t xml:space="preserve">ешению Совета депутатов </w:t>
      </w:r>
    </w:p>
    <w:p w:rsidR="00DC2CD0" w:rsidRPr="002766DE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 xml:space="preserve">Золотостепского муниципального образования </w:t>
      </w:r>
    </w:p>
    <w:p w:rsidR="00FB3D72" w:rsidRPr="00DC2CD0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>«О бюджете Золотостепского муниципального образования на 2021 год и плановый период 2022 и 2023 годов»</w:t>
      </w:r>
      <w:r>
        <w:rPr>
          <w:sz w:val="20"/>
          <w:szCs w:val="20"/>
        </w:rPr>
        <w:t xml:space="preserve"> </w:t>
      </w:r>
      <w:r w:rsidR="003B4308">
        <w:rPr>
          <w:bCs/>
          <w:sz w:val="18"/>
          <w:szCs w:val="18"/>
        </w:rPr>
        <w:t xml:space="preserve"> </w:t>
      </w:r>
      <w:r w:rsidR="00FB3D72"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>16.12.2020</w:t>
      </w:r>
      <w:r w:rsidR="000935CB">
        <w:rPr>
          <w:sz w:val="18"/>
          <w:szCs w:val="18"/>
        </w:rPr>
        <w:t xml:space="preserve"> </w:t>
      </w:r>
      <w:r w:rsidR="00FB3D72"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</w:t>
      </w:r>
      <w:r w:rsidR="005057FB">
        <w:rPr>
          <w:sz w:val="18"/>
          <w:szCs w:val="18"/>
        </w:rPr>
        <w:t>2</w:t>
      </w:r>
    </w:p>
    <w:p w:rsidR="00DC2CD0" w:rsidRPr="002766DE" w:rsidRDefault="00DC2CD0" w:rsidP="00DC2CD0">
      <w:pPr>
        <w:rPr>
          <w:sz w:val="20"/>
          <w:szCs w:val="20"/>
        </w:rPr>
      </w:pPr>
    </w:p>
    <w:p w:rsidR="00DC2CD0" w:rsidRPr="002766DE" w:rsidRDefault="00DC2CD0" w:rsidP="00DC2CD0">
      <w:pPr>
        <w:jc w:val="center"/>
        <w:outlineLvl w:val="0"/>
        <w:rPr>
          <w:b/>
          <w:bCs/>
          <w:sz w:val="20"/>
          <w:szCs w:val="20"/>
        </w:rPr>
      </w:pPr>
      <w:r w:rsidRPr="002766DE">
        <w:rPr>
          <w:b/>
          <w:bCs/>
          <w:sz w:val="20"/>
          <w:szCs w:val="20"/>
        </w:rPr>
        <w:t>Перечень главных администраторов</w:t>
      </w:r>
    </w:p>
    <w:p w:rsidR="00DC2CD0" w:rsidRPr="002766DE" w:rsidRDefault="00DC2CD0" w:rsidP="00DC2CD0">
      <w:pPr>
        <w:jc w:val="center"/>
        <w:rPr>
          <w:b/>
          <w:bCs/>
          <w:sz w:val="20"/>
          <w:szCs w:val="20"/>
        </w:rPr>
      </w:pPr>
      <w:r w:rsidRPr="002766DE">
        <w:rPr>
          <w:b/>
          <w:bCs/>
          <w:sz w:val="20"/>
          <w:szCs w:val="20"/>
        </w:rPr>
        <w:t>доходов бюджета Золотостепского муниципального образования</w:t>
      </w:r>
    </w:p>
    <w:p w:rsidR="00DC2CD0" w:rsidRPr="002766DE" w:rsidRDefault="00DC2CD0" w:rsidP="00DC2CD0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188"/>
        <w:gridCol w:w="6258"/>
      </w:tblGrid>
      <w:tr w:rsidR="00DC2CD0" w:rsidRPr="002766DE" w:rsidTr="00934C0D">
        <w:trPr>
          <w:trHeight w:val="401"/>
          <w:jc w:val="center"/>
        </w:trPr>
        <w:tc>
          <w:tcPr>
            <w:tcW w:w="3895" w:type="dxa"/>
            <w:gridSpan w:val="2"/>
          </w:tcPr>
          <w:p w:rsidR="00DC2CD0" w:rsidRPr="002766DE" w:rsidRDefault="00DC2CD0" w:rsidP="0014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2766DE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258" w:type="dxa"/>
            <w:vMerge w:val="restart"/>
          </w:tcPr>
          <w:p w:rsidR="00DC2CD0" w:rsidRPr="002766DE" w:rsidRDefault="00DC2CD0" w:rsidP="0014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2766DE">
              <w:rPr>
                <w:b/>
                <w:bCs/>
                <w:sz w:val="20"/>
                <w:szCs w:val="20"/>
              </w:rPr>
              <w:t>Наименование главного администратора доходов бюджета/Наименование кода классификации доходов бюджета</w:t>
            </w:r>
          </w:p>
          <w:p w:rsidR="00DC2CD0" w:rsidRPr="002766DE" w:rsidRDefault="00DC2CD0" w:rsidP="001475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2CD0" w:rsidRPr="002766DE" w:rsidTr="00934C0D">
        <w:trPr>
          <w:trHeight w:val="330"/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2766DE">
              <w:rPr>
                <w:b/>
                <w:bCs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2766DE">
              <w:rPr>
                <w:b/>
                <w:bCs/>
                <w:sz w:val="20"/>
                <w:szCs w:val="20"/>
              </w:rPr>
              <w:t>код группы, подгруппы, статьи и вида доходов бюджета</w:t>
            </w:r>
          </w:p>
        </w:tc>
        <w:tc>
          <w:tcPr>
            <w:tcW w:w="6258" w:type="dxa"/>
            <w:vMerge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2766DE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2766DE">
              <w:rPr>
                <w:sz w:val="20"/>
                <w:szCs w:val="20"/>
              </w:rPr>
              <w:t>2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2766DE">
              <w:rPr>
                <w:sz w:val="20"/>
                <w:szCs w:val="20"/>
              </w:rPr>
              <w:t>3</w:t>
            </w:r>
          </w:p>
        </w:tc>
      </w:tr>
      <w:tr w:rsidR="00DC2CD0" w:rsidRPr="002766DE" w:rsidTr="00934C0D">
        <w:trPr>
          <w:trHeight w:val="552"/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2766DE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8446" w:type="dxa"/>
            <w:gridSpan w:val="2"/>
          </w:tcPr>
          <w:p w:rsidR="00DC2CD0" w:rsidRPr="002766DE" w:rsidRDefault="00DC2CD0" w:rsidP="0014751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766DE">
              <w:rPr>
                <w:b/>
                <w:sz w:val="20"/>
                <w:szCs w:val="20"/>
              </w:rPr>
              <w:t>Администрация Золотостепского муниципального образования</w:t>
            </w:r>
          </w:p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2766DE">
              <w:rPr>
                <w:b/>
                <w:sz w:val="20"/>
                <w:szCs w:val="20"/>
              </w:rPr>
              <w:t>Советского муниципального района Саратовской области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1 08 04020 01 1000 110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1 08 07175 01 1000 110</w:t>
            </w:r>
          </w:p>
        </w:tc>
        <w:tc>
          <w:tcPr>
            <w:tcW w:w="6258" w:type="dxa"/>
          </w:tcPr>
          <w:p w:rsidR="00DC2CD0" w:rsidRPr="00EB633D" w:rsidRDefault="00DC2CD0" w:rsidP="00147517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1 08 04020 01 4000 110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EB633D" w:rsidRDefault="00DC2CD0" w:rsidP="00147517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1 08 07175 01 4000 110</w:t>
            </w:r>
          </w:p>
        </w:tc>
        <w:tc>
          <w:tcPr>
            <w:tcW w:w="6258" w:type="dxa"/>
          </w:tcPr>
          <w:p w:rsidR="00DC2CD0" w:rsidRPr="00EB633D" w:rsidRDefault="00DC2CD0" w:rsidP="00147517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1 11 05035 10 0000 120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1 11 09045 10 0000 120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доходы от оказания платных услуг (работ)  получателями средств  бюджетов  сельских поселений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1 13 02995 10 0000 130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Прочие доходы от компенсации затрат бюджетов  сельских поселений 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1 14 02053 10 0000 410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1 14 02053 10 0000 440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1 15 02050 10 0000 140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Платежи, взимаемые 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E50FD">
              <w:rPr>
                <w:sz w:val="20"/>
                <w:szCs w:val="20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1 16 07010 10 0000 140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</w:t>
            </w:r>
            <w:proofErr w:type="spellStart"/>
            <w:r>
              <w:rPr>
                <w:sz w:val="18"/>
                <w:szCs w:val="18"/>
              </w:rPr>
              <w:t>подрядчиком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сполнителем</w:t>
            </w:r>
            <w:proofErr w:type="spellEnd"/>
            <w:r>
              <w:rPr>
                <w:sz w:val="18"/>
                <w:szCs w:val="18"/>
              </w:rPr>
              <w:t>) обязательств, предусмотренных  муниципальным  контрактом, заключенным муниципальным органом, казенным учреждением    сельского  поселения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1 16 07090 10 0000 140 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Иные штрафы, неустойки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пени, уплаченные в соответствии с законом или договором в случае неисполнения или ненадлежащего исполнения обязательств перед муниципальным  органом (муниципальным казенным учреждением ) сельского поселения 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1 16 10081 10 0000 140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Платежи в целях  возмещения ущерба  при  расторжении муниципального контракта, заключенного с муниципальным органом  сельского поселения (муниципальным казенным учреждением ) в связи с односторонним отказом исполнителя (подрядчика) от его исполнени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за исключением </w:t>
            </w:r>
            <w:r>
              <w:rPr>
                <w:sz w:val="18"/>
                <w:szCs w:val="18"/>
              </w:rPr>
              <w:lastRenderedPageBreak/>
              <w:t>муниципального контракта ,финансируемого за счет средств муниципального дорожного фонда)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1 16 10082 10 0000 140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Платежи в целях возмещения ущерба при расторжении  муниципального контракта, финансируемого за счет средств муниципального дорожного фонда сельского поселения, в связи с  односторонним  отказом  исполнителя  (подрядчика) от его исполнения   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1 16 10123 01 0001 140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 в счет погашения задолженности,  образовавшейся  до 1 января  2020 года, подлежащие зачислению  в бюджет муниципального образования  по нормативам,  действующим  до 1 января 2020 год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 за исключением доходов, направляемых на формирование  муниципального дорожного фонда)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1 17 01050 10 0000 180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1 17 05050 10 0000 180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неналоговые доходы бюджетов сельских  поселений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6</w:t>
            </w:r>
            <w:r w:rsidRPr="00EB633D">
              <w:rPr>
                <w:sz w:val="18"/>
                <w:szCs w:val="18"/>
              </w:rPr>
              <w:t>001 10 0001 150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Дотации</w:t>
            </w:r>
            <w:r w:rsidRPr="00EB633D">
              <w:rPr>
                <w:sz w:val="18"/>
                <w:szCs w:val="18"/>
              </w:rPr>
              <w:t xml:space="preserve"> бюджетам  сельских поселений на выравнивание бюджетной обеспеченности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6</w:t>
            </w:r>
            <w:r w:rsidRPr="00EB633D">
              <w:rPr>
                <w:sz w:val="18"/>
                <w:szCs w:val="18"/>
              </w:rPr>
              <w:t>001 10 0002 150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Дотации</w:t>
            </w:r>
            <w:r w:rsidRPr="00EB633D">
              <w:rPr>
                <w:sz w:val="18"/>
                <w:szCs w:val="18"/>
              </w:rPr>
              <w:t xml:space="preserve"> бюджетам сельских  поселений на выравнивание бюджетной обеспеченности за счет средств областного бюджета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2 02 29999 10 0000 150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субсидии бюджетам  сельских поселений *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2 02 35118 10 0000 150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2 02 49999 10 0000 150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межбюджетные трансферты, передаваемые бюджетам сельских  поселений*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2 07 05010 10 0000 150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Безвозмездные поступления  от физических и юридических лиц на финансовое обеспечение дорожной деятельности, в том числе добровольных  пожертвований, в отношении автомобильных дорог общего  пользования местного значения  сельских поселений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2 07 05020 10 0000 150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Поступления от денежных пожертвований, предоставляемых физическими лицами  получателям средств бюджетов  сельских поселений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2 07 05030 10 0000 150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безвозмездные поступления в бюджеты  сельских поселений*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2  08  05000 10 0000 150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Перечисления из бюджетов сельских поселений (в бюджеты  поселений)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 начисленных  на излишне взысканные суммы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2 02 40014 10 0000 150</w:t>
            </w:r>
          </w:p>
        </w:tc>
        <w:tc>
          <w:tcPr>
            <w:tcW w:w="6258" w:type="dxa"/>
          </w:tcPr>
          <w:p w:rsidR="00DC2CD0" w:rsidRPr="00EB633D" w:rsidRDefault="00DC2CD0" w:rsidP="00147517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 по решению  вопросов  местного значения в соответствии с заключенными  соглашениями*</w:t>
            </w:r>
          </w:p>
          <w:p w:rsidR="00DC2CD0" w:rsidRPr="002766DE" w:rsidRDefault="00DC2CD0" w:rsidP="00147517">
            <w:pPr>
              <w:jc w:val="both"/>
              <w:rPr>
                <w:sz w:val="18"/>
                <w:szCs w:val="18"/>
              </w:rPr>
            </w:pP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2 18 60010 10 0000 150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 бюджетов сельских  поселений  от возврата остатков субсидий, субвенций 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2 18 60020 10 0000 150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 бюджетов  сельских поселений  от возврата остатков субсидий, субвенций  и иных межбюджетных трансфертов</w:t>
            </w:r>
            <w:proofErr w:type="gramStart"/>
            <w:r w:rsidRPr="00EB633D">
              <w:rPr>
                <w:sz w:val="18"/>
                <w:szCs w:val="18"/>
              </w:rPr>
              <w:t xml:space="preserve"> ,</w:t>
            </w:r>
            <w:proofErr w:type="gramEnd"/>
            <w:r w:rsidRPr="00EB633D">
              <w:rPr>
                <w:sz w:val="18"/>
                <w:szCs w:val="18"/>
              </w:rPr>
              <w:t>имеющих  целевое назначение, прошлых лет из бюджетов государственных внебюджетных фондов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2 18 05010 10 0000 150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бюджетов сельских  поселений  от возврата бюджетными учреждениями  остатков субсидий прошлых лет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2 18  05020 10 0000 150   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бюджетов  сельских поселений от возврата  автономными учреждениями  остатков субсидий  прошлых лет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2 18 05030 10 0000 150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бюджетов сельских  поселений от возврата иными организациями  остатков  субсидий  прошлых лет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2 19 60010 10 0000 150 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Возврат  прочих   остатков субсидий, субвенций и иных межбюджетных трансфертов, имеющих целевое назначение, прошлых лет  из бюджетов сельских  поселений 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b/>
                <w:sz w:val="18"/>
                <w:szCs w:val="18"/>
              </w:rPr>
              <w:t>403</w:t>
            </w:r>
          </w:p>
        </w:tc>
        <w:tc>
          <w:tcPr>
            <w:tcW w:w="8446" w:type="dxa"/>
            <w:gridSpan w:val="2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b/>
                <w:sz w:val="18"/>
                <w:szCs w:val="18"/>
              </w:rPr>
              <w:t>Финансовое управление администрации Советского муниципального района Саратовской области</w:t>
            </w:r>
          </w:p>
        </w:tc>
      </w:tr>
      <w:tr w:rsidR="00DC2CD0" w:rsidRPr="002766DE" w:rsidTr="00934C0D">
        <w:trPr>
          <w:jc w:val="center"/>
        </w:trPr>
        <w:tc>
          <w:tcPr>
            <w:tcW w:w="1707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403</w:t>
            </w:r>
          </w:p>
        </w:tc>
        <w:tc>
          <w:tcPr>
            <w:tcW w:w="2188" w:type="dxa"/>
          </w:tcPr>
          <w:p w:rsidR="00DC2CD0" w:rsidRPr="002766DE" w:rsidRDefault="00DC2CD0" w:rsidP="00147517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1 17 01050 05 0000180</w:t>
            </w:r>
          </w:p>
        </w:tc>
        <w:tc>
          <w:tcPr>
            <w:tcW w:w="6258" w:type="dxa"/>
          </w:tcPr>
          <w:p w:rsidR="00DC2CD0" w:rsidRPr="002766DE" w:rsidRDefault="00DC2CD0" w:rsidP="00147517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C2CD0" w:rsidRPr="002766DE" w:rsidRDefault="00DC2CD0" w:rsidP="00DC2CD0">
      <w:pPr>
        <w:jc w:val="both"/>
        <w:rPr>
          <w:sz w:val="20"/>
          <w:szCs w:val="20"/>
        </w:rPr>
      </w:pPr>
    </w:p>
    <w:p w:rsidR="00DC2CD0" w:rsidRPr="002766DE" w:rsidRDefault="00DC2CD0" w:rsidP="00DC2CD0">
      <w:pPr>
        <w:rPr>
          <w:sz w:val="20"/>
          <w:szCs w:val="20"/>
        </w:rPr>
      </w:pPr>
      <w:r w:rsidRPr="002766DE">
        <w:rPr>
          <w:sz w:val="20"/>
          <w:szCs w:val="20"/>
        </w:rPr>
        <w:t>* Главным администратором может осуществляться администрирование поступлений по всем подстатьям данной статьи и по всем подвидам данного вида доходов.</w:t>
      </w:r>
    </w:p>
    <w:p w:rsidR="00DC2CD0" w:rsidRPr="00DC2CD0" w:rsidRDefault="00DC2CD0" w:rsidP="00FB3D72">
      <w:pPr>
        <w:jc w:val="center"/>
        <w:rPr>
          <w:sz w:val="28"/>
          <w:szCs w:val="28"/>
        </w:rPr>
      </w:pPr>
    </w:p>
    <w:p w:rsidR="000935CB" w:rsidRDefault="00FB3D72" w:rsidP="00964BEF">
      <w:pPr>
        <w:ind w:left="-142"/>
        <w:rPr>
          <w:b/>
        </w:rPr>
      </w:pPr>
      <w:r w:rsidRPr="00271083">
        <w:rPr>
          <w:b/>
        </w:rPr>
        <w:t xml:space="preserve">Верно: Секретарь Совета депутатов: </w:t>
      </w:r>
      <w:r w:rsidRPr="00271083">
        <w:rPr>
          <w:b/>
        </w:rPr>
        <w:tab/>
      </w:r>
      <w:r w:rsidRPr="00271083">
        <w:rPr>
          <w:b/>
        </w:rPr>
        <w:tab/>
      </w:r>
      <w:proofErr w:type="spellStart"/>
      <w:r w:rsidRPr="00271083">
        <w:rPr>
          <w:b/>
        </w:rPr>
        <w:t>Н.И.Штод</w:t>
      </w:r>
      <w:r w:rsidR="00FA25D9">
        <w:rPr>
          <w:b/>
        </w:rPr>
        <w:t>а</w:t>
      </w:r>
      <w:proofErr w:type="spellEnd"/>
    </w:p>
    <w:p w:rsidR="00DC2CD0" w:rsidRDefault="00DC2CD0" w:rsidP="00964BEF">
      <w:pPr>
        <w:ind w:left="-142"/>
        <w:rPr>
          <w:b/>
        </w:rPr>
      </w:pPr>
    </w:p>
    <w:p w:rsidR="00934C0D" w:rsidRDefault="00934C0D" w:rsidP="00964BEF">
      <w:pPr>
        <w:ind w:left="-142"/>
        <w:rPr>
          <w:b/>
        </w:rPr>
      </w:pPr>
    </w:p>
    <w:p w:rsidR="00934C0D" w:rsidRDefault="00934C0D" w:rsidP="00964BEF">
      <w:pPr>
        <w:ind w:left="-142"/>
        <w:rPr>
          <w:b/>
        </w:rPr>
      </w:pPr>
    </w:p>
    <w:p w:rsidR="00934C0D" w:rsidRDefault="00934C0D" w:rsidP="00964BEF">
      <w:pPr>
        <w:ind w:left="-142"/>
        <w:rPr>
          <w:b/>
        </w:rPr>
      </w:pPr>
    </w:p>
    <w:p w:rsidR="00934C0D" w:rsidRDefault="00934C0D" w:rsidP="00964BEF">
      <w:pPr>
        <w:ind w:left="-142"/>
        <w:rPr>
          <w:b/>
        </w:rPr>
      </w:pPr>
    </w:p>
    <w:p w:rsidR="00934C0D" w:rsidRPr="00964BEF" w:rsidRDefault="00934C0D" w:rsidP="00964BEF">
      <w:pPr>
        <w:ind w:left="-142"/>
        <w:rPr>
          <w:b/>
        </w:rPr>
      </w:pPr>
    </w:p>
    <w:p w:rsidR="00DC2CD0" w:rsidRPr="002766DE" w:rsidRDefault="00DC2CD0" w:rsidP="00DC2CD0">
      <w:pPr>
        <w:ind w:left="5954"/>
        <w:rPr>
          <w:sz w:val="20"/>
          <w:szCs w:val="20"/>
        </w:rPr>
      </w:pPr>
      <w:r>
        <w:rPr>
          <w:sz w:val="18"/>
          <w:szCs w:val="18"/>
        </w:rPr>
        <w:lastRenderedPageBreak/>
        <w:t>Приложение 2</w:t>
      </w:r>
      <w:r w:rsidRPr="00033257">
        <w:rPr>
          <w:sz w:val="18"/>
          <w:szCs w:val="18"/>
        </w:rPr>
        <w:t xml:space="preserve"> </w:t>
      </w:r>
      <w:r w:rsidRPr="002766DE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2766DE">
        <w:rPr>
          <w:sz w:val="20"/>
          <w:szCs w:val="20"/>
        </w:rPr>
        <w:t xml:space="preserve">ешению Совета депутатов </w:t>
      </w:r>
    </w:p>
    <w:p w:rsidR="00DC2CD0" w:rsidRPr="002766DE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 xml:space="preserve">Золотостепского муниципального образования </w:t>
      </w:r>
    </w:p>
    <w:p w:rsidR="00DC2CD0" w:rsidRPr="00DC2CD0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>«О бюджете Золотостепского муниципального образования на 2021 год и плановый период 2022 и 2023 годов»</w:t>
      </w:r>
      <w:r>
        <w:rPr>
          <w:sz w:val="20"/>
          <w:szCs w:val="20"/>
        </w:rPr>
        <w:t xml:space="preserve"> 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</w:t>
      </w:r>
      <w:r w:rsidR="005057FB">
        <w:rPr>
          <w:sz w:val="18"/>
          <w:szCs w:val="18"/>
        </w:rPr>
        <w:t>2</w:t>
      </w:r>
    </w:p>
    <w:p w:rsidR="000935CB" w:rsidRPr="003B4308" w:rsidRDefault="000935CB" w:rsidP="000935CB">
      <w:pPr>
        <w:jc w:val="right"/>
        <w:rPr>
          <w:bCs/>
          <w:sz w:val="18"/>
          <w:szCs w:val="18"/>
        </w:rPr>
      </w:pPr>
    </w:p>
    <w:p w:rsidR="00626062" w:rsidRPr="00FD20DB" w:rsidRDefault="00626062" w:rsidP="00626062">
      <w:pPr>
        <w:jc w:val="center"/>
        <w:outlineLvl w:val="0"/>
        <w:rPr>
          <w:b/>
          <w:bCs/>
          <w:sz w:val="20"/>
          <w:szCs w:val="20"/>
        </w:rPr>
      </w:pPr>
      <w:r w:rsidRPr="00FD20DB">
        <w:rPr>
          <w:b/>
          <w:bCs/>
          <w:sz w:val="20"/>
          <w:szCs w:val="20"/>
        </w:rPr>
        <w:t>Перечень и коды главных администраторов</w:t>
      </w:r>
    </w:p>
    <w:p w:rsidR="00626062" w:rsidRDefault="00626062" w:rsidP="00626062">
      <w:pPr>
        <w:jc w:val="center"/>
        <w:rPr>
          <w:b/>
          <w:bCs/>
          <w:sz w:val="20"/>
          <w:szCs w:val="20"/>
        </w:rPr>
      </w:pPr>
      <w:r w:rsidRPr="00FD20DB">
        <w:rPr>
          <w:b/>
          <w:bCs/>
          <w:sz w:val="20"/>
          <w:szCs w:val="20"/>
        </w:rPr>
        <w:t>источников финансирования</w:t>
      </w:r>
      <w:r>
        <w:rPr>
          <w:b/>
          <w:bCs/>
          <w:sz w:val="20"/>
          <w:szCs w:val="20"/>
        </w:rPr>
        <w:t xml:space="preserve"> </w:t>
      </w:r>
      <w:r w:rsidRPr="00FD20DB">
        <w:rPr>
          <w:b/>
          <w:bCs/>
          <w:sz w:val="20"/>
          <w:szCs w:val="20"/>
        </w:rPr>
        <w:t>дефицита бюджета</w:t>
      </w:r>
    </w:p>
    <w:p w:rsidR="00626062" w:rsidRPr="00FD20DB" w:rsidRDefault="00626062" w:rsidP="0062606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Золотостепс</w:t>
      </w:r>
      <w:r w:rsidRPr="00FD20DB">
        <w:rPr>
          <w:b/>
          <w:bCs/>
          <w:sz w:val="20"/>
          <w:szCs w:val="20"/>
        </w:rPr>
        <w:t>кого муниципального образования</w:t>
      </w:r>
    </w:p>
    <w:p w:rsidR="00626062" w:rsidRPr="00FD20DB" w:rsidRDefault="00626062" w:rsidP="00626062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2083"/>
        <w:gridCol w:w="6207"/>
      </w:tblGrid>
      <w:tr w:rsidR="00626062" w:rsidRPr="00FD20DB" w:rsidTr="00934C0D">
        <w:trPr>
          <w:trHeight w:val="855"/>
          <w:jc w:val="center"/>
        </w:trPr>
        <w:tc>
          <w:tcPr>
            <w:tcW w:w="3845" w:type="dxa"/>
            <w:gridSpan w:val="2"/>
          </w:tcPr>
          <w:p w:rsidR="00626062" w:rsidRPr="00FD20DB" w:rsidRDefault="00626062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D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FD20DB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6207" w:type="dxa"/>
            <w:vMerge w:val="restart"/>
          </w:tcPr>
          <w:p w:rsidR="00626062" w:rsidRPr="00FD20DB" w:rsidRDefault="00626062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DB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FD20DB">
              <w:rPr>
                <w:b/>
                <w:bCs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FD20DB">
              <w:rPr>
                <w:b/>
                <w:bCs/>
                <w:sz w:val="20"/>
                <w:szCs w:val="20"/>
              </w:rPr>
              <w:t>/Наименование кода классификации источника финансирования дефицита бюджета</w:t>
            </w:r>
          </w:p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</w:p>
        </w:tc>
      </w:tr>
      <w:tr w:rsidR="00626062" w:rsidRPr="00FD20DB" w:rsidTr="00934C0D">
        <w:trPr>
          <w:trHeight w:val="330"/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DB">
              <w:rPr>
                <w:b/>
                <w:bCs/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DB">
              <w:rPr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6207" w:type="dxa"/>
            <w:vMerge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FD20DB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FD20DB">
              <w:rPr>
                <w:sz w:val="20"/>
                <w:szCs w:val="20"/>
              </w:rPr>
              <w:t>2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FD20DB">
              <w:rPr>
                <w:sz w:val="20"/>
                <w:szCs w:val="20"/>
              </w:rPr>
              <w:t>3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DB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0" w:type="dxa"/>
            <w:gridSpan w:val="2"/>
            <w:tcBorders>
              <w:right w:val="single" w:sz="4" w:space="0" w:color="auto"/>
            </w:tcBorders>
          </w:tcPr>
          <w:p w:rsidR="00626062" w:rsidRPr="00FD20DB" w:rsidRDefault="00626062" w:rsidP="00FE6041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FD20DB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Золотостепс</w:t>
            </w:r>
            <w:r w:rsidRPr="00FD20DB">
              <w:rPr>
                <w:b/>
                <w:sz w:val="20"/>
                <w:szCs w:val="20"/>
              </w:rPr>
              <w:t>кого муниципального образования</w:t>
            </w:r>
          </w:p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FD20DB">
              <w:rPr>
                <w:b/>
                <w:sz w:val="20"/>
                <w:szCs w:val="20"/>
              </w:rPr>
              <w:t>Советского муниципального района Саратовской области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Размещение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Погашение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01 02 00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Привле</w:t>
            </w:r>
            <w:r w:rsidRPr="00AD1B39">
              <w:rPr>
                <w:sz w:val="18"/>
                <w:szCs w:val="18"/>
              </w:rPr>
              <w:t>чение кредитов от кредитных организаций бюджетами сельских  поселений в валюте Российской Федерации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01 02 00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Погашение бюджетами  сельских  поселений кредитов от кредитных организаций в валюте Российской Федерации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01 03 01 00 10 0000 710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Привлечени</w:t>
            </w:r>
            <w:r w:rsidRPr="00AD1B39">
              <w:rPr>
                <w:sz w:val="18"/>
                <w:szCs w:val="18"/>
              </w:rPr>
              <w:t>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01 03 01 00 10 0000 810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Погашение бюджетами 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01 05 01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10 0000 510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Увеличение </w:t>
            </w:r>
            <w:proofErr w:type="gramStart"/>
            <w:r w:rsidRPr="00AD1B39">
              <w:rPr>
                <w:sz w:val="18"/>
                <w:szCs w:val="18"/>
              </w:rPr>
              <w:t>остатков денежных средств финансовых резервов бюджетов сельских  поселений</w:t>
            </w:r>
            <w:proofErr w:type="gramEnd"/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01 05 01 02 10 0000 520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Увеличение остатков средств финансовых резервов бюджетов  сельских поселений,  размещенных в ценные бумаги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01 05 02 01 10 0000 510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01 05 02 </w:t>
            </w:r>
            <w:proofErr w:type="spellStart"/>
            <w:r w:rsidRPr="00AD1B39">
              <w:rPr>
                <w:sz w:val="18"/>
                <w:szCs w:val="18"/>
              </w:rPr>
              <w:t>02</w:t>
            </w:r>
            <w:proofErr w:type="spellEnd"/>
            <w:r w:rsidRPr="00AD1B39">
              <w:rPr>
                <w:sz w:val="18"/>
                <w:szCs w:val="18"/>
              </w:rPr>
              <w:t xml:space="preserve"> 10 0000 520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Увеличение прочих остатков средств бюджетов сельских   поселений, временно размещенных в ценные бумаги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01 05 01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10 0000 610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Уменьшение </w:t>
            </w:r>
            <w:proofErr w:type="gramStart"/>
            <w:r w:rsidRPr="00AD1B39">
              <w:rPr>
                <w:sz w:val="18"/>
                <w:szCs w:val="18"/>
              </w:rPr>
              <w:t>остатков денежных средств финансовых резервов бюджетов  сельских  поселений</w:t>
            </w:r>
            <w:proofErr w:type="gramEnd"/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01 05 01 02 10 0000 620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Уменьшение остатков денежных средств финансовых резервов бюджетов поселений, размещенных в ценные бумаги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01 05 02 01 10 0000 610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01 05 02 </w:t>
            </w:r>
            <w:proofErr w:type="spellStart"/>
            <w:r w:rsidRPr="00AD1B39">
              <w:rPr>
                <w:sz w:val="18"/>
                <w:szCs w:val="18"/>
              </w:rPr>
              <w:t>02</w:t>
            </w:r>
            <w:proofErr w:type="spellEnd"/>
            <w:r w:rsidRPr="00AD1B39">
              <w:rPr>
                <w:sz w:val="18"/>
                <w:szCs w:val="18"/>
              </w:rPr>
              <w:t xml:space="preserve"> 10 0000 620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Уменьшение прочих остатков средств бюджетов  сельских  поселений, временно размещенных в ценные бумаги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01 06 01 00 10 0000 630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Средства от продажи акций и иных форм участия в капитале, находящихся в собственности  сельских поселений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01 06 03 00 10 0000 171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Курсовая разница по средствам бюджетов сельских поселений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AD1B39" w:rsidRDefault="00626062" w:rsidP="00FE6041">
            <w:pPr>
              <w:rPr>
                <w:sz w:val="18"/>
                <w:szCs w:val="18"/>
              </w:rPr>
            </w:pPr>
          </w:p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AD1B39" w:rsidRDefault="00626062" w:rsidP="00FE6041">
            <w:pPr>
              <w:rPr>
                <w:sz w:val="18"/>
                <w:szCs w:val="18"/>
              </w:rPr>
            </w:pPr>
          </w:p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01 06 04 00 10 0000 810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AD1B39">
              <w:rPr>
                <w:sz w:val="18"/>
                <w:szCs w:val="18"/>
              </w:rPr>
              <w:t>принципалу</w:t>
            </w:r>
            <w:proofErr w:type="gramEnd"/>
            <w:r w:rsidRPr="00AD1B39">
              <w:rPr>
                <w:sz w:val="18"/>
                <w:szCs w:val="18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01 06 05 01 10 0000 640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Возврат бюджетных кредитов, предоставленных юридическим  лицам из бюджетов сельских  поселений в валюте Российской Федерации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01 06 05 01 10 0000 540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01 06 </w:t>
            </w:r>
            <w:proofErr w:type="spellStart"/>
            <w:r w:rsidRPr="00AD1B39">
              <w:rPr>
                <w:sz w:val="18"/>
                <w:szCs w:val="18"/>
              </w:rPr>
              <w:t>06</w:t>
            </w:r>
            <w:proofErr w:type="spellEnd"/>
            <w:r w:rsidRPr="00AD1B39">
              <w:rPr>
                <w:sz w:val="18"/>
                <w:szCs w:val="18"/>
              </w:rPr>
              <w:t xml:space="preserve"> 00 10 0000 710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Привлечение прочих </w:t>
            </w:r>
            <w:proofErr w:type="gramStart"/>
            <w:r w:rsidRPr="00AD1B39">
              <w:rPr>
                <w:sz w:val="18"/>
                <w:szCs w:val="18"/>
              </w:rPr>
              <w:t>источников внутреннего финансирования   дефицита  бюджетов  поселений</w:t>
            </w:r>
            <w:proofErr w:type="gramEnd"/>
          </w:p>
        </w:tc>
      </w:tr>
      <w:tr w:rsidR="00626062" w:rsidRPr="00FD20DB" w:rsidTr="00934C0D">
        <w:trPr>
          <w:jc w:val="center"/>
        </w:trPr>
        <w:tc>
          <w:tcPr>
            <w:tcW w:w="1762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083" w:type="dxa"/>
          </w:tcPr>
          <w:p w:rsidR="00626062" w:rsidRPr="00FD20DB" w:rsidRDefault="00626062" w:rsidP="00FE6041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01 06 </w:t>
            </w:r>
            <w:proofErr w:type="spellStart"/>
            <w:r w:rsidRPr="00AD1B39">
              <w:rPr>
                <w:sz w:val="18"/>
                <w:szCs w:val="18"/>
              </w:rPr>
              <w:t>06</w:t>
            </w:r>
            <w:proofErr w:type="spellEnd"/>
            <w:r w:rsidRPr="00AD1B39">
              <w:rPr>
                <w:sz w:val="18"/>
                <w:szCs w:val="18"/>
              </w:rPr>
              <w:t xml:space="preserve"> 00 10 0000 810</w:t>
            </w:r>
          </w:p>
        </w:tc>
        <w:tc>
          <w:tcPr>
            <w:tcW w:w="6207" w:type="dxa"/>
          </w:tcPr>
          <w:p w:rsidR="00626062" w:rsidRPr="00FD20DB" w:rsidRDefault="00626062" w:rsidP="00FE6041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Погашение обязательств за счёт прочих </w:t>
            </w:r>
            <w:proofErr w:type="gramStart"/>
            <w:r w:rsidRPr="00AD1B39">
              <w:rPr>
                <w:sz w:val="18"/>
                <w:szCs w:val="18"/>
              </w:rPr>
              <w:t>источников внутреннего финансирования дефицита бюджетов сельских   поселений</w:t>
            </w:r>
            <w:proofErr w:type="gramEnd"/>
          </w:p>
        </w:tc>
      </w:tr>
    </w:tbl>
    <w:p w:rsidR="00626062" w:rsidRPr="00FD20DB" w:rsidRDefault="00626062" w:rsidP="00626062">
      <w:pPr>
        <w:jc w:val="both"/>
        <w:rPr>
          <w:sz w:val="20"/>
          <w:szCs w:val="20"/>
        </w:rPr>
      </w:pPr>
    </w:p>
    <w:p w:rsidR="000935CB" w:rsidRPr="00626062" w:rsidRDefault="00FB3D72" w:rsidP="003B4308">
      <w:pPr>
        <w:ind w:left="360"/>
        <w:rPr>
          <w:b/>
        </w:rPr>
      </w:pPr>
      <w:r w:rsidRPr="00186ED2">
        <w:rPr>
          <w:b/>
        </w:rPr>
        <w:t>Верно: Секрета</w:t>
      </w:r>
      <w:r w:rsidR="00964BEF">
        <w:rPr>
          <w:b/>
        </w:rPr>
        <w:t xml:space="preserve">рь Совета депутатов: </w:t>
      </w:r>
      <w:r w:rsidR="00964BEF">
        <w:rPr>
          <w:b/>
        </w:rPr>
        <w:tab/>
      </w:r>
      <w:r w:rsidR="00964BEF">
        <w:rPr>
          <w:b/>
        </w:rPr>
        <w:tab/>
      </w:r>
      <w:proofErr w:type="spellStart"/>
      <w:r w:rsidR="00964BEF">
        <w:rPr>
          <w:b/>
        </w:rPr>
        <w:t>Н.И.Штода</w:t>
      </w:r>
      <w:proofErr w:type="spellEnd"/>
    </w:p>
    <w:p w:rsidR="00851C78" w:rsidRPr="003B4308" w:rsidRDefault="00851C78" w:rsidP="003B4308">
      <w:pPr>
        <w:ind w:left="360"/>
      </w:pPr>
    </w:p>
    <w:p w:rsidR="00DC2CD0" w:rsidRPr="002766DE" w:rsidRDefault="00DC2CD0" w:rsidP="00DC2CD0">
      <w:pPr>
        <w:ind w:left="5954"/>
        <w:rPr>
          <w:sz w:val="20"/>
          <w:szCs w:val="20"/>
        </w:rPr>
      </w:pPr>
      <w:r>
        <w:rPr>
          <w:sz w:val="18"/>
          <w:szCs w:val="18"/>
        </w:rPr>
        <w:lastRenderedPageBreak/>
        <w:t>Приложение 3</w:t>
      </w:r>
      <w:r w:rsidRPr="00033257">
        <w:rPr>
          <w:sz w:val="18"/>
          <w:szCs w:val="18"/>
        </w:rPr>
        <w:t xml:space="preserve"> </w:t>
      </w:r>
      <w:r w:rsidRPr="002766DE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2766DE">
        <w:rPr>
          <w:sz w:val="20"/>
          <w:szCs w:val="20"/>
        </w:rPr>
        <w:t xml:space="preserve">ешению Совета депутатов </w:t>
      </w:r>
    </w:p>
    <w:p w:rsidR="00DC2CD0" w:rsidRPr="002766DE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 xml:space="preserve">Золотостепского муниципального образования </w:t>
      </w:r>
    </w:p>
    <w:p w:rsidR="00DC2CD0" w:rsidRDefault="00DC2CD0" w:rsidP="00DC2CD0">
      <w:pPr>
        <w:ind w:left="5954"/>
        <w:rPr>
          <w:sz w:val="18"/>
          <w:szCs w:val="18"/>
        </w:rPr>
      </w:pPr>
      <w:r w:rsidRPr="002766DE">
        <w:rPr>
          <w:sz w:val="20"/>
          <w:szCs w:val="20"/>
        </w:rPr>
        <w:t>«О бюджете Золотостепского муниципального образования на 2021 год и плановый период 2022 и 2023 годов»</w:t>
      </w:r>
      <w:r>
        <w:rPr>
          <w:sz w:val="20"/>
          <w:szCs w:val="20"/>
        </w:rPr>
        <w:t xml:space="preserve"> 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16.12.2020 </w:t>
      </w:r>
      <w:r w:rsidRPr="00033257">
        <w:rPr>
          <w:sz w:val="18"/>
          <w:szCs w:val="18"/>
        </w:rPr>
        <w:t xml:space="preserve"> № </w:t>
      </w:r>
      <w:r w:rsidR="005057FB">
        <w:rPr>
          <w:sz w:val="18"/>
          <w:szCs w:val="18"/>
        </w:rPr>
        <w:t>112</w:t>
      </w:r>
    </w:p>
    <w:p w:rsidR="006C5A6F" w:rsidRPr="00DC2CD0" w:rsidRDefault="006C5A6F" w:rsidP="00DC2CD0">
      <w:pPr>
        <w:ind w:left="5954"/>
        <w:rPr>
          <w:sz w:val="20"/>
          <w:szCs w:val="20"/>
        </w:rPr>
      </w:pPr>
    </w:p>
    <w:p w:rsidR="00FC2693" w:rsidRDefault="006C5A6F" w:rsidP="00FC2693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кодам классификации доходов на 2021 год и на плановый</w:t>
      </w:r>
      <w:r>
        <w:rPr>
          <w:b/>
        </w:rPr>
        <w:t xml:space="preserve"> </w:t>
      </w:r>
      <w:r w:rsidRPr="006C5A6F">
        <w:rPr>
          <w:b/>
        </w:rPr>
        <w:t>период 2022 и 2023 годов</w:t>
      </w:r>
    </w:p>
    <w:p w:rsidR="006C5A6F" w:rsidRPr="00F330A8" w:rsidRDefault="006C5A6F" w:rsidP="006C5A6F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6C5A6F" w:rsidRPr="00732691" w:rsidTr="00FE6041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  <w:szCs w:val="20"/>
              </w:rPr>
              <w:t>бюджетной</w:t>
            </w:r>
            <w:proofErr w:type="gramEnd"/>
            <w:r w:rsidRPr="000F7E3C">
              <w:rPr>
                <w:b/>
                <w:sz w:val="20"/>
                <w:szCs w:val="20"/>
              </w:rPr>
              <w:t xml:space="preserve">  </w:t>
            </w:r>
          </w:p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Сумма</w:t>
            </w:r>
          </w:p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(тыс. руб.)</w:t>
            </w:r>
          </w:p>
        </w:tc>
      </w:tr>
      <w:tr w:rsidR="006C5A6F" w:rsidRPr="00732691" w:rsidTr="00FE6041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0F7E3C" w:rsidRDefault="006C5A6F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F7E3C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0F7E3C" w:rsidRDefault="006C5A6F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F7E3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0F7E3C" w:rsidRDefault="006C5A6F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F7E3C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6F" w:rsidRPr="000F7E3C" w:rsidRDefault="006C5A6F" w:rsidP="00FE6041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5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6C5A6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6C5A6F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4 147,6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4 190,2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4 232,2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2 581,6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2 582,2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2 582,2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478,8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478,8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6,2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6,8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6,2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6,8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341,6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341,6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341,6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6C5A6F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6C5A6F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1 566,0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1 608,0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1 650,0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156,0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156,0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156,0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96,0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96,0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60,0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1 400,0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1 480,0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6C5A6F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6C5A6F">
              <w:rPr>
                <w:i/>
                <w:iCs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1 400,0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1 480,0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14,0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1 16 10 123 01 0101 140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14,0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6C5A6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6C5A6F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3 004,0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2 021,0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2 071,8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3 004,0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2 021,0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2 071,8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371,3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375,7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379,9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121,3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125,7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129,9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245,4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6C5A6F">
              <w:rPr>
                <w:i/>
                <w:iCs/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lastRenderedPageBreak/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245,4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lastRenderedPageBreak/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2 398,5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b/>
                <w:bCs/>
                <w:sz w:val="18"/>
                <w:szCs w:val="18"/>
              </w:rPr>
            </w:pPr>
            <w:r w:rsidRPr="006C5A6F">
              <w:rPr>
                <w:b/>
                <w:bCs/>
                <w:sz w:val="18"/>
                <w:szCs w:val="18"/>
              </w:rPr>
              <w:t xml:space="preserve">1 446,5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1 278,5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1 446,5 </w:t>
            </w:r>
          </w:p>
        </w:tc>
      </w:tr>
      <w:tr w:rsidR="006C5A6F" w:rsidRPr="00732691" w:rsidTr="00FE60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2 02 49999 10 0000 150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6C5A6F" w:rsidRDefault="006C5A6F">
            <w:pPr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Прочие межбюджетные </w:t>
            </w:r>
            <w:proofErr w:type="spellStart"/>
            <w:r w:rsidRPr="006C5A6F">
              <w:rPr>
                <w:i/>
                <w:iCs/>
                <w:sz w:val="18"/>
                <w:szCs w:val="18"/>
              </w:rPr>
              <w:t>трансферты</w:t>
            </w:r>
            <w:proofErr w:type="gramStart"/>
            <w:r w:rsidRPr="006C5A6F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6C5A6F">
              <w:rPr>
                <w:i/>
                <w:iCs/>
                <w:sz w:val="18"/>
                <w:szCs w:val="18"/>
              </w:rPr>
              <w:t>ередаваемые</w:t>
            </w:r>
            <w:proofErr w:type="spellEnd"/>
            <w:r w:rsidRPr="006C5A6F">
              <w:rPr>
                <w:i/>
                <w:iCs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 xml:space="preserve">1 120,0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Pr="006C5A6F" w:rsidRDefault="006C5A6F">
            <w:pPr>
              <w:jc w:val="center"/>
              <w:rPr>
                <w:i/>
                <w:iCs/>
                <w:sz w:val="18"/>
                <w:szCs w:val="18"/>
              </w:rPr>
            </w:pPr>
            <w:r w:rsidRPr="006C5A6F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C5A6F" w:rsidRPr="00732691" w:rsidTr="00FE6041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F" w:rsidRPr="000A0768" w:rsidRDefault="006C5A6F" w:rsidP="00FE6041">
            <w:pPr>
              <w:rPr>
                <w:sz w:val="20"/>
                <w:szCs w:val="20"/>
              </w:rPr>
            </w:pPr>
            <w:r w:rsidRPr="000A0768">
              <w:rPr>
                <w:sz w:val="20"/>
                <w:szCs w:val="20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Default="006C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7 151,6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Default="006C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6 211,2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F" w:rsidRDefault="006C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6 304,0 </w:t>
            </w:r>
          </w:p>
        </w:tc>
      </w:tr>
    </w:tbl>
    <w:p w:rsidR="006C5A6F" w:rsidRDefault="006C5A6F" w:rsidP="006C5A6F">
      <w:pPr>
        <w:ind w:left="-142"/>
        <w:rPr>
          <w:b/>
        </w:rPr>
      </w:pPr>
    </w:p>
    <w:p w:rsidR="00870D96" w:rsidRDefault="00870D96" w:rsidP="003512F7">
      <w:pPr>
        <w:jc w:val="center"/>
        <w:outlineLvl w:val="0"/>
        <w:rPr>
          <w:b/>
        </w:rPr>
      </w:pPr>
    </w:p>
    <w:p w:rsidR="007114B0" w:rsidRDefault="00436FFC" w:rsidP="00851C78">
      <w:pPr>
        <w:rPr>
          <w:b/>
        </w:rPr>
      </w:pPr>
      <w:r w:rsidRPr="00533DFD">
        <w:rPr>
          <w:b/>
        </w:rPr>
        <w:t>Верно: Секрета</w:t>
      </w:r>
      <w:r w:rsidR="00851C78">
        <w:rPr>
          <w:b/>
        </w:rPr>
        <w:t xml:space="preserve">рь Совета депутатов: </w:t>
      </w:r>
      <w:r w:rsidR="00851C78">
        <w:rPr>
          <w:b/>
        </w:rPr>
        <w:tab/>
      </w:r>
      <w:r w:rsidR="00851C78">
        <w:rPr>
          <w:b/>
        </w:rPr>
        <w:tab/>
      </w:r>
      <w:proofErr w:type="spellStart"/>
      <w:r w:rsidR="00851C78">
        <w:rPr>
          <w:b/>
        </w:rPr>
        <w:t>Н.И.Штода</w:t>
      </w:r>
      <w:proofErr w:type="spellEnd"/>
    </w:p>
    <w:p w:rsidR="006C5A6F" w:rsidRPr="00851C78" w:rsidRDefault="006C5A6F" w:rsidP="00851C78">
      <w:pPr>
        <w:rPr>
          <w:b/>
        </w:rPr>
      </w:pPr>
    </w:p>
    <w:p w:rsidR="00DC2CD0" w:rsidRPr="002766DE" w:rsidRDefault="00DC2CD0" w:rsidP="00DC2CD0">
      <w:pPr>
        <w:ind w:left="5954"/>
        <w:rPr>
          <w:sz w:val="20"/>
          <w:szCs w:val="20"/>
        </w:rPr>
      </w:pPr>
      <w:r>
        <w:rPr>
          <w:sz w:val="18"/>
          <w:szCs w:val="18"/>
        </w:rPr>
        <w:t>Приложение 4</w:t>
      </w:r>
      <w:r w:rsidRPr="00033257">
        <w:rPr>
          <w:sz w:val="18"/>
          <w:szCs w:val="18"/>
        </w:rPr>
        <w:t xml:space="preserve"> </w:t>
      </w:r>
      <w:r w:rsidRPr="002766DE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2766DE">
        <w:rPr>
          <w:sz w:val="20"/>
          <w:szCs w:val="20"/>
        </w:rPr>
        <w:t xml:space="preserve">ешению Совета депутатов </w:t>
      </w:r>
    </w:p>
    <w:p w:rsidR="00DC2CD0" w:rsidRPr="002766DE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 xml:space="preserve">Золотостепского муниципального образования </w:t>
      </w:r>
    </w:p>
    <w:p w:rsidR="00DC2CD0" w:rsidRPr="00DC2CD0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>«О бюджете Золотостепского муниципального образования на 2021 год и плановый период 2022 и 2023 годов»</w:t>
      </w:r>
      <w:r>
        <w:rPr>
          <w:sz w:val="20"/>
          <w:szCs w:val="20"/>
        </w:rPr>
        <w:t xml:space="preserve"> 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</w:t>
      </w:r>
      <w:r w:rsidR="005057FB">
        <w:rPr>
          <w:sz w:val="18"/>
          <w:szCs w:val="18"/>
        </w:rPr>
        <w:t>2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7114B0" w:rsidRDefault="007114B0" w:rsidP="007114B0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652FD">
        <w:rPr>
          <w:b/>
          <w:bCs/>
        </w:rPr>
        <w:t>непрограммным</w:t>
      </w:r>
      <w:proofErr w:type="spellEnd"/>
      <w:r w:rsidRPr="000652FD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7114B0" w:rsidRPr="00B7064D" w:rsidRDefault="007114B0" w:rsidP="007114B0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76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641"/>
      </w:tblGrid>
      <w:tr w:rsidR="007114B0" w:rsidTr="00FE6041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4B0" w:rsidRPr="009E5A2C" w:rsidRDefault="007114B0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4B0" w:rsidRPr="009E5A2C" w:rsidRDefault="007114B0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4B0" w:rsidRPr="009E5A2C" w:rsidRDefault="007114B0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E5A2C">
              <w:rPr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4B0" w:rsidRPr="009E5A2C" w:rsidRDefault="007114B0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4B0" w:rsidRPr="009E5A2C" w:rsidRDefault="007114B0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4B0" w:rsidRPr="009E5A2C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  <w:p w:rsidR="007114B0" w:rsidRPr="009E5A2C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114B0" w:rsidTr="00FE6041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14B0" w:rsidRPr="00B637E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14B0" w:rsidRPr="00B637E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14B0" w:rsidRPr="00B637E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14B0" w:rsidRPr="00B637E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14B0" w:rsidRPr="00B637E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4B0" w:rsidRDefault="007114B0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 xml:space="preserve">2021 </w:t>
            </w:r>
          </w:p>
          <w:p w:rsidR="007114B0" w:rsidRPr="00BF5FCD" w:rsidRDefault="007114B0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4B0" w:rsidRDefault="007114B0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 xml:space="preserve">2022 </w:t>
            </w:r>
          </w:p>
          <w:p w:rsidR="007114B0" w:rsidRPr="00BF5FCD" w:rsidRDefault="007114B0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4B0" w:rsidRPr="00BF5FCD" w:rsidRDefault="007114B0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7114B0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B0" w:rsidRPr="002A7E0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B0" w:rsidRPr="002A7E0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B0" w:rsidRPr="002A7E0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B0" w:rsidRPr="002A7E0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B0" w:rsidRPr="002A7E0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B0" w:rsidRPr="002A7E0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B0" w:rsidRPr="002A7E0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B0" w:rsidRPr="002A7E04" w:rsidRDefault="007114B0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2233,3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2397,0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2479,0</w:t>
            </w:r>
          </w:p>
        </w:tc>
      </w:tr>
      <w:tr w:rsidR="007114B0" w:rsidRPr="007505A6" w:rsidTr="00FE6041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640,0</w:t>
            </w:r>
          </w:p>
        </w:tc>
      </w:tr>
      <w:tr w:rsidR="007114B0" w:rsidRPr="007505A6" w:rsidTr="00FE6041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640,0</w:t>
            </w:r>
          </w:p>
        </w:tc>
      </w:tr>
      <w:tr w:rsidR="007114B0" w:rsidRPr="007505A6" w:rsidTr="00FE6041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640,0</w:t>
            </w:r>
          </w:p>
        </w:tc>
      </w:tr>
      <w:tr w:rsidR="007114B0" w:rsidRPr="007505A6" w:rsidTr="00FE6041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640,0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640,0</w:t>
            </w:r>
          </w:p>
        </w:tc>
      </w:tr>
      <w:tr w:rsidR="007114B0" w:rsidRPr="007505A6" w:rsidTr="00FE6041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640,0</w:t>
            </w:r>
          </w:p>
        </w:tc>
      </w:tr>
      <w:tr w:rsidR="007114B0" w:rsidRPr="007505A6" w:rsidTr="00FE6041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1170,0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1220,0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1170,0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1220,0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1170,0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1220,0</w:t>
            </w:r>
          </w:p>
        </w:tc>
      </w:tr>
      <w:tr w:rsidR="007114B0" w:rsidRPr="007505A6" w:rsidTr="00FE6041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1150,0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1200,0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</w:t>
            </w:r>
            <w:r w:rsidRPr="007114B0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1150,0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1200,0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1150,0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1200,0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</w:tr>
      <w:tr w:rsidR="007114B0" w:rsidRPr="007505A6" w:rsidTr="00FE6041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Уплата </w:t>
            </w:r>
            <w:proofErr w:type="spellStart"/>
            <w:r w:rsidRPr="007114B0">
              <w:rPr>
                <w:sz w:val="18"/>
                <w:szCs w:val="18"/>
              </w:rPr>
              <w:t>налогов</w:t>
            </w:r>
            <w:proofErr w:type="gramStart"/>
            <w:r w:rsidRPr="007114B0">
              <w:rPr>
                <w:sz w:val="18"/>
                <w:szCs w:val="18"/>
              </w:rPr>
              <w:t>,с</w:t>
            </w:r>
            <w:proofErr w:type="gramEnd"/>
            <w:r w:rsidRPr="007114B0">
              <w:rPr>
                <w:sz w:val="18"/>
                <w:szCs w:val="18"/>
              </w:rPr>
              <w:t>боров</w:t>
            </w:r>
            <w:proofErr w:type="spellEnd"/>
            <w:r w:rsidRPr="007114B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</w:tr>
      <w:tr w:rsidR="007114B0" w:rsidRPr="007505A6" w:rsidTr="00FE6041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597,0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609,0</w:t>
            </w:r>
          </w:p>
        </w:tc>
      </w:tr>
      <w:tr w:rsidR="007114B0" w:rsidRPr="007505A6" w:rsidTr="00FE6041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</w:tr>
      <w:tr w:rsidR="007114B0" w:rsidRPr="007505A6" w:rsidTr="00FE6041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</w:tr>
      <w:tr w:rsidR="007114B0" w:rsidRPr="007505A6" w:rsidTr="00FE6041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520,0</w:t>
            </w:r>
          </w:p>
        </w:tc>
      </w:tr>
      <w:tr w:rsidR="007114B0" w:rsidRPr="007505A6" w:rsidTr="00FE6041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7114B0">
              <w:rPr>
                <w:sz w:val="18"/>
                <w:szCs w:val="18"/>
              </w:rPr>
              <w:t>Золотостепском</w:t>
            </w:r>
            <w:proofErr w:type="spellEnd"/>
            <w:r w:rsidRPr="007114B0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520,0</w:t>
            </w:r>
          </w:p>
        </w:tc>
      </w:tr>
      <w:tr w:rsidR="007114B0" w:rsidRPr="007505A6" w:rsidTr="00FE6041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520,0</w:t>
            </w:r>
          </w:p>
        </w:tc>
      </w:tr>
      <w:tr w:rsidR="007114B0" w:rsidRPr="007505A6" w:rsidTr="00FE6041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520,0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520,0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</w:tr>
      <w:tr w:rsidR="007114B0" w:rsidRPr="007505A6" w:rsidTr="00FE6041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40,0</w:t>
            </w:r>
          </w:p>
        </w:tc>
      </w:tr>
      <w:tr w:rsidR="007114B0" w:rsidRPr="007505A6" w:rsidTr="00FE6041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7114B0">
              <w:rPr>
                <w:sz w:val="18"/>
                <w:szCs w:val="18"/>
              </w:rPr>
              <w:t>проведения</w:t>
            </w:r>
            <w:proofErr w:type="gramEnd"/>
            <w:r w:rsidRPr="007114B0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40,0</w:t>
            </w:r>
          </w:p>
        </w:tc>
      </w:tr>
      <w:tr w:rsidR="007114B0" w:rsidRPr="007505A6" w:rsidTr="00FE6041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40,0</w:t>
            </w:r>
          </w:p>
        </w:tc>
      </w:tr>
      <w:tr w:rsidR="007114B0" w:rsidRPr="007505A6" w:rsidTr="00FE6041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36,0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28,0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29,0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28,0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29,0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28,0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29,0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Уплата </w:t>
            </w:r>
            <w:proofErr w:type="spellStart"/>
            <w:r w:rsidRPr="007114B0">
              <w:rPr>
                <w:sz w:val="18"/>
                <w:szCs w:val="18"/>
              </w:rPr>
              <w:t>налогов</w:t>
            </w:r>
            <w:proofErr w:type="gramStart"/>
            <w:r w:rsidRPr="007114B0">
              <w:rPr>
                <w:sz w:val="18"/>
                <w:szCs w:val="18"/>
              </w:rPr>
              <w:t>,с</w:t>
            </w:r>
            <w:proofErr w:type="gramEnd"/>
            <w:r w:rsidRPr="007114B0">
              <w:rPr>
                <w:sz w:val="18"/>
                <w:szCs w:val="18"/>
              </w:rPr>
              <w:t>боров</w:t>
            </w:r>
            <w:proofErr w:type="spellEnd"/>
            <w:r w:rsidRPr="007114B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236,5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245,4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236,5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245,4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236,5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245,4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236,5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245,4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236,5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245,4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236,5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245,4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236,5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245,4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2994,1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1683,7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1478,6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1705,6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22,1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7114B0">
              <w:rPr>
                <w:sz w:val="18"/>
                <w:szCs w:val="18"/>
              </w:rPr>
              <w:t>Золотостепском</w:t>
            </w:r>
            <w:proofErr w:type="spellEnd"/>
            <w:r w:rsidRPr="007114B0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7114B0">
              <w:rPr>
                <w:sz w:val="18"/>
                <w:szCs w:val="18"/>
              </w:rPr>
              <w:t>мунииципального</w:t>
            </w:r>
            <w:proofErr w:type="spellEnd"/>
            <w:r w:rsidRPr="007114B0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1705,6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22,1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1705,6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22,1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22,1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22,1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22,1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Дорожное хозяйств</w:t>
            </w:r>
            <w:proofErr w:type="gramStart"/>
            <w:r w:rsidRPr="007114B0">
              <w:rPr>
                <w:sz w:val="18"/>
                <w:szCs w:val="18"/>
              </w:rPr>
              <w:t>о(</w:t>
            </w:r>
            <w:proofErr w:type="gramEnd"/>
            <w:r w:rsidRPr="007114B0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1446,5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7114B0">
              <w:rPr>
                <w:sz w:val="18"/>
                <w:szCs w:val="18"/>
              </w:rPr>
              <w:t>Золотостепском</w:t>
            </w:r>
            <w:proofErr w:type="spellEnd"/>
            <w:r w:rsidRPr="007114B0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1446,5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1446,5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Снижение рисков возникновения дорожно-транспортных происшествий, происходящих по </w:t>
            </w:r>
            <w:r w:rsidRPr="007114B0">
              <w:rPr>
                <w:sz w:val="18"/>
                <w:szCs w:val="18"/>
              </w:rPr>
              <w:lastRenderedPageBreak/>
              <w:t>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1446,5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1446,5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1446,5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1690,0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1780,0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1870,0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555,0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555,0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555,0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555,0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555,0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555,0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330,0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330,0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7114B0">
              <w:rPr>
                <w:sz w:val="18"/>
                <w:szCs w:val="18"/>
              </w:rPr>
              <w:t>муниципльного</w:t>
            </w:r>
            <w:proofErr w:type="spellEnd"/>
            <w:r w:rsidRPr="007114B0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330,0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210,0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210,0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210,0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120,0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935,0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985,0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935,0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985,0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935,0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985,0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935,0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985,0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796,3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836,1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796,3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836,1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138,7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148,9</w:t>
            </w:r>
          </w:p>
        </w:tc>
      </w:tr>
      <w:tr w:rsidR="007114B0" w:rsidRPr="007505A6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138,7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7114B0" w:rsidRDefault="007114B0">
            <w:pPr>
              <w:jc w:val="center"/>
              <w:rPr>
                <w:sz w:val="18"/>
                <w:szCs w:val="18"/>
              </w:rPr>
            </w:pPr>
            <w:r w:rsidRPr="007114B0">
              <w:rPr>
                <w:sz w:val="18"/>
                <w:szCs w:val="18"/>
              </w:rPr>
              <w:t>148,9</w:t>
            </w:r>
          </w:p>
        </w:tc>
      </w:tr>
      <w:tr w:rsidR="007114B0" w:rsidTr="00FE6041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636E69" w:rsidRDefault="007114B0" w:rsidP="00FE6041">
            <w:pPr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636E69" w:rsidRDefault="007114B0" w:rsidP="00FE6041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636E69" w:rsidRDefault="007114B0" w:rsidP="00FE6041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636E69" w:rsidRDefault="007114B0" w:rsidP="00FE6041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Pr="00636E69" w:rsidRDefault="007114B0" w:rsidP="00FE6041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Default="00711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Default="00711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6097,2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B0" w:rsidRDefault="00711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6073,0</w:t>
            </w:r>
          </w:p>
        </w:tc>
      </w:tr>
    </w:tbl>
    <w:p w:rsidR="007114B0" w:rsidRDefault="007114B0" w:rsidP="007114B0">
      <w:pPr>
        <w:ind w:left="-284"/>
        <w:rPr>
          <w:b/>
        </w:rPr>
      </w:pPr>
    </w:p>
    <w:p w:rsidR="00502777" w:rsidRDefault="00FB3D72" w:rsidP="0091760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="00BB5475" w:rsidRPr="008E1AE1">
        <w:rPr>
          <w:b/>
        </w:rPr>
        <w:t>Н.И.Штода</w:t>
      </w:r>
      <w:proofErr w:type="spellEnd"/>
    </w:p>
    <w:p w:rsidR="00FE6041" w:rsidRPr="00917602" w:rsidRDefault="00FE6041" w:rsidP="00917602">
      <w:pPr>
        <w:ind w:left="-284"/>
        <w:rPr>
          <w:b/>
        </w:rPr>
      </w:pPr>
    </w:p>
    <w:p w:rsidR="00502777" w:rsidRDefault="00502777" w:rsidP="00FB3D72">
      <w:pPr>
        <w:jc w:val="right"/>
        <w:rPr>
          <w:sz w:val="18"/>
          <w:szCs w:val="18"/>
        </w:rPr>
      </w:pPr>
    </w:p>
    <w:p w:rsidR="00DC2CD0" w:rsidRPr="002766DE" w:rsidRDefault="00DC2CD0" w:rsidP="00DC2CD0">
      <w:pPr>
        <w:ind w:left="5954"/>
        <w:rPr>
          <w:sz w:val="20"/>
          <w:szCs w:val="20"/>
        </w:rPr>
      </w:pPr>
      <w:r>
        <w:rPr>
          <w:sz w:val="18"/>
          <w:szCs w:val="18"/>
        </w:rPr>
        <w:t>Приложение 5</w:t>
      </w:r>
      <w:r w:rsidRPr="00033257">
        <w:rPr>
          <w:sz w:val="18"/>
          <w:szCs w:val="18"/>
        </w:rPr>
        <w:t xml:space="preserve"> </w:t>
      </w:r>
      <w:r w:rsidRPr="002766DE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2766DE">
        <w:rPr>
          <w:sz w:val="20"/>
          <w:szCs w:val="20"/>
        </w:rPr>
        <w:t xml:space="preserve">ешению Совета депутатов </w:t>
      </w:r>
    </w:p>
    <w:p w:rsidR="00DC2CD0" w:rsidRPr="002766DE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 xml:space="preserve">Золотостепского муниципального образования </w:t>
      </w:r>
    </w:p>
    <w:p w:rsidR="00DC2CD0" w:rsidRDefault="00DC2CD0" w:rsidP="00DC2CD0">
      <w:pPr>
        <w:ind w:left="5954"/>
        <w:rPr>
          <w:sz w:val="18"/>
          <w:szCs w:val="18"/>
        </w:rPr>
      </w:pPr>
      <w:r w:rsidRPr="002766DE">
        <w:rPr>
          <w:sz w:val="20"/>
          <w:szCs w:val="20"/>
        </w:rPr>
        <w:t>«О бюджете Золотостепского муниципального образования на 2021 год и плановый период 2022 и 2023 годов»</w:t>
      </w:r>
      <w:r>
        <w:rPr>
          <w:sz w:val="20"/>
          <w:szCs w:val="20"/>
        </w:rPr>
        <w:t xml:space="preserve"> 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16.12.2020 </w:t>
      </w:r>
      <w:r w:rsidRPr="00033257">
        <w:rPr>
          <w:sz w:val="18"/>
          <w:szCs w:val="18"/>
        </w:rPr>
        <w:t xml:space="preserve"> № </w:t>
      </w:r>
      <w:r w:rsidR="005057FB">
        <w:rPr>
          <w:sz w:val="18"/>
          <w:szCs w:val="18"/>
        </w:rPr>
        <w:t>112</w:t>
      </w:r>
    </w:p>
    <w:p w:rsidR="00FE6041" w:rsidRPr="00DC2CD0" w:rsidRDefault="00FE6041" w:rsidP="00DC2CD0">
      <w:pPr>
        <w:ind w:left="5954"/>
        <w:rPr>
          <w:sz w:val="20"/>
          <w:szCs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FE6041" w:rsidRPr="00BB5475" w:rsidTr="00FE6041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041" w:rsidRPr="006612B3" w:rsidRDefault="00FE6041" w:rsidP="00FE60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10DD">
              <w:rPr>
                <w:rFonts w:eastAsia="Times New Roman"/>
                <w:b/>
                <w:bCs/>
                <w:sz w:val="20"/>
                <w:szCs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E10DD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EE10D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FE6041" w:rsidRPr="00BB5475" w:rsidTr="00FE6041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41" w:rsidRPr="00BB5475" w:rsidRDefault="00FE6041" w:rsidP="00FE604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FE6041" w:rsidRPr="00BB5475" w:rsidTr="00FE6041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41" w:rsidRPr="00BB5475" w:rsidRDefault="00FE6041" w:rsidP="00FE604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E6041" w:rsidRPr="00B7064D" w:rsidRDefault="00FE6041" w:rsidP="00FE6041">
      <w:pPr>
        <w:ind w:left="6804"/>
        <w:rPr>
          <w:sz w:val="16"/>
          <w:szCs w:val="16"/>
        </w:rPr>
      </w:pPr>
    </w:p>
    <w:p w:rsidR="00FE6041" w:rsidRPr="00B7064D" w:rsidRDefault="00FE6041" w:rsidP="00FE6041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FE6041" w:rsidTr="00FE6041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041" w:rsidRPr="00EE10DD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041" w:rsidRPr="00EE10DD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041" w:rsidRPr="00EE10DD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6041" w:rsidRPr="006612B3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E6041" w:rsidTr="00FE6041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6041" w:rsidRPr="00EE10DD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6041" w:rsidRPr="00EE10DD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6041" w:rsidRPr="00EE10DD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6041" w:rsidRDefault="00FE6041" w:rsidP="00FE6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6041" w:rsidRDefault="00FE6041" w:rsidP="00FE6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6041" w:rsidRDefault="00FE6041" w:rsidP="00FE6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E6041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041" w:rsidRPr="006612B3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041" w:rsidRPr="006612B3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041" w:rsidRPr="006612B3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041" w:rsidRPr="006612B3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041" w:rsidRPr="006612B3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041" w:rsidRPr="006612B3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43603" w:rsidTr="00FE6041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43603" w:rsidTr="00FE6041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43603" w:rsidTr="00FE6041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43603" w:rsidTr="00FE6041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520,0</w:t>
            </w:r>
          </w:p>
        </w:tc>
      </w:tr>
      <w:tr w:rsidR="00FE6041" w:rsidRPr="00A43603" w:rsidTr="00FE6041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E6041">
              <w:rPr>
                <w:sz w:val="18"/>
                <w:szCs w:val="18"/>
              </w:rPr>
              <w:t>Золотостепском</w:t>
            </w:r>
            <w:proofErr w:type="spellEnd"/>
            <w:r w:rsidRPr="00FE6041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520,0</w:t>
            </w:r>
          </w:p>
        </w:tc>
      </w:tr>
      <w:tr w:rsidR="00FE6041" w:rsidRPr="00A43603" w:rsidTr="00FE6041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520,0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520,0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520,0</w:t>
            </w:r>
          </w:p>
        </w:tc>
      </w:tr>
      <w:tr w:rsidR="00FE6041" w:rsidRPr="00A43603" w:rsidTr="00FE6041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43603" w:rsidTr="00FE6041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43603" w:rsidTr="00FE6041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FE6041">
              <w:rPr>
                <w:sz w:val="18"/>
                <w:szCs w:val="18"/>
              </w:rPr>
              <w:t>Золотостепском</w:t>
            </w:r>
            <w:proofErr w:type="spellEnd"/>
            <w:r w:rsidRPr="00FE6041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43603" w:rsidTr="00FE6041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43603" w:rsidTr="00FE6041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43603" w:rsidTr="00FE6041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43603" w:rsidTr="00FE6041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43603" w:rsidTr="00FE6041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FE6041">
              <w:rPr>
                <w:sz w:val="18"/>
                <w:szCs w:val="18"/>
              </w:rPr>
              <w:t>Золотостепском</w:t>
            </w:r>
            <w:proofErr w:type="spellEnd"/>
            <w:r w:rsidRPr="00FE6041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FE6041">
              <w:rPr>
                <w:sz w:val="18"/>
                <w:szCs w:val="18"/>
              </w:rPr>
              <w:t>мунииципального</w:t>
            </w:r>
            <w:proofErr w:type="spellEnd"/>
            <w:r w:rsidRPr="00FE6041">
              <w:rPr>
                <w:sz w:val="18"/>
                <w:szCs w:val="18"/>
              </w:rPr>
              <w:t xml:space="preserve"> </w:t>
            </w:r>
            <w:r w:rsidRPr="00FE6041">
              <w:rPr>
                <w:sz w:val="18"/>
                <w:szCs w:val="18"/>
              </w:rPr>
              <w:lastRenderedPageBreak/>
              <w:t>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lastRenderedPageBreak/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1705,6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43603" w:rsidTr="00FE6041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lastRenderedPageBreak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1705,6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43603" w:rsidTr="00FE6041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330,0</w:t>
            </w:r>
          </w:p>
        </w:tc>
      </w:tr>
      <w:tr w:rsidR="00FE6041" w:rsidRPr="00A43603" w:rsidTr="00FE6041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FE6041">
              <w:rPr>
                <w:sz w:val="18"/>
                <w:szCs w:val="18"/>
              </w:rPr>
              <w:t>муниципльного</w:t>
            </w:r>
            <w:proofErr w:type="spellEnd"/>
            <w:r w:rsidRPr="00FE6041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330,0</w:t>
            </w:r>
          </w:p>
        </w:tc>
      </w:tr>
      <w:tr w:rsidR="00FE6041" w:rsidRPr="00A43603" w:rsidTr="00FE6041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210,0</w:t>
            </w:r>
          </w:p>
        </w:tc>
      </w:tr>
      <w:tr w:rsidR="00FE6041" w:rsidRPr="00A43603" w:rsidTr="00FE6041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210,0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210,0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120,0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120,0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120,0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</w:tr>
      <w:tr w:rsidR="00FE6041" w:rsidRPr="00A43603" w:rsidTr="00FE6041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FE6041">
              <w:rPr>
                <w:sz w:val="18"/>
                <w:szCs w:val="18"/>
              </w:rPr>
              <w:t>проведения</w:t>
            </w:r>
            <w:proofErr w:type="gramEnd"/>
            <w:r w:rsidRPr="00FE6041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</w:tr>
      <w:tr w:rsidR="00FE6041" w:rsidRPr="00A43603" w:rsidTr="00FE6041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</w:tr>
      <w:tr w:rsidR="00FE6041" w:rsidRPr="00A43603" w:rsidTr="00FE6041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1658,8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1790,0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1860,0</w:t>
            </w:r>
          </w:p>
        </w:tc>
      </w:tr>
      <w:tr w:rsidR="00FE6041" w:rsidRPr="00A43603" w:rsidTr="00FE6041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1658,8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1790,0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1860,0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1150,0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1150,0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1150,0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Уплата </w:t>
            </w:r>
            <w:proofErr w:type="spellStart"/>
            <w:r w:rsidRPr="00FE6041">
              <w:rPr>
                <w:sz w:val="18"/>
                <w:szCs w:val="18"/>
              </w:rPr>
              <w:t>налогов</w:t>
            </w:r>
            <w:proofErr w:type="gramStart"/>
            <w:r w:rsidRPr="00FE6041">
              <w:rPr>
                <w:sz w:val="18"/>
                <w:szCs w:val="18"/>
              </w:rPr>
              <w:t>,с</w:t>
            </w:r>
            <w:proofErr w:type="gramEnd"/>
            <w:r w:rsidRPr="00FE6041">
              <w:rPr>
                <w:sz w:val="18"/>
                <w:szCs w:val="18"/>
              </w:rPr>
              <w:t>боров</w:t>
            </w:r>
            <w:proofErr w:type="spellEnd"/>
            <w:r w:rsidRPr="00FE604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Обеспечение деятельности муниципальных учреждений и иных некоммерческих организаций (оказание муниципальных </w:t>
            </w:r>
            <w:r w:rsidRPr="00FE6041">
              <w:rPr>
                <w:sz w:val="18"/>
                <w:szCs w:val="18"/>
              </w:rPr>
              <w:lastRenderedPageBreak/>
              <w:t>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lastRenderedPageBreak/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1470,0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1540,0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1470,0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1540,0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1470,0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1540,0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796,3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836,1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796,3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836,1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673,7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703,9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673,7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703,9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46,0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Уплата </w:t>
            </w:r>
            <w:proofErr w:type="spellStart"/>
            <w:r w:rsidRPr="00FE6041">
              <w:rPr>
                <w:sz w:val="18"/>
                <w:szCs w:val="18"/>
              </w:rPr>
              <w:t>налогов</w:t>
            </w:r>
            <w:proofErr w:type="gramStart"/>
            <w:r w:rsidRPr="00FE6041">
              <w:rPr>
                <w:sz w:val="18"/>
                <w:szCs w:val="18"/>
              </w:rPr>
              <w:t>,с</w:t>
            </w:r>
            <w:proofErr w:type="gramEnd"/>
            <w:r w:rsidRPr="00FE6041">
              <w:rPr>
                <w:sz w:val="18"/>
                <w:szCs w:val="18"/>
              </w:rPr>
              <w:t>боров</w:t>
            </w:r>
            <w:proofErr w:type="spellEnd"/>
            <w:r w:rsidRPr="00FE604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43603" w:rsidTr="00FE6041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0D6BC3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0D6BC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E80606" w:rsidRDefault="00FE6041" w:rsidP="00FE6041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E80606" w:rsidRDefault="00FE6041" w:rsidP="00FE6041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Default="00FE6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Default="00FE6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6097,2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Default="00FE6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6073,0</w:t>
            </w:r>
          </w:p>
        </w:tc>
      </w:tr>
    </w:tbl>
    <w:p w:rsidR="00FE6041" w:rsidRPr="00033257" w:rsidRDefault="00FE6041" w:rsidP="00FE6041">
      <w:pPr>
        <w:jc w:val="both"/>
        <w:rPr>
          <w:sz w:val="18"/>
          <w:szCs w:val="18"/>
        </w:rPr>
      </w:pPr>
    </w:p>
    <w:p w:rsidR="001C2A48" w:rsidRDefault="001C2A48" w:rsidP="00FB3D72">
      <w:pPr>
        <w:rPr>
          <w:b/>
        </w:rPr>
      </w:pPr>
    </w:p>
    <w:p w:rsidR="00D61D46" w:rsidRDefault="00FB3D72" w:rsidP="00D61D46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3B4308" w:rsidRDefault="003B4308" w:rsidP="00D61D46">
      <w:pPr>
        <w:rPr>
          <w:b/>
        </w:rPr>
      </w:pPr>
    </w:p>
    <w:p w:rsidR="004F7A3D" w:rsidRDefault="004F7A3D" w:rsidP="00D61D46">
      <w:pPr>
        <w:rPr>
          <w:b/>
        </w:rPr>
      </w:pPr>
    </w:p>
    <w:p w:rsidR="004F7A3D" w:rsidRDefault="004F7A3D" w:rsidP="00D61D46">
      <w:pPr>
        <w:rPr>
          <w:b/>
        </w:rPr>
      </w:pPr>
    </w:p>
    <w:p w:rsidR="004F7A3D" w:rsidRDefault="004F7A3D" w:rsidP="00D61D46">
      <w:pPr>
        <w:rPr>
          <w:b/>
        </w:rPr>
      </w:pPr>
    </w:p>
    <w:p w:rsidR="004F7A3D" w:rsidRDefault="004F7A3D" w:rsidP="00D61D46">
      <w:pPr>
        <w:rPr>
          <w:b/>
        </w:rPr>
      </w:pPr>
    </w:p>
    <w:p w:rsidR="004F7A3D" w:rsidRDefault="004F7A3D" w:rsidP="00D61D46">
      <w:pPr>
        <w:rPr>
          <w:b/>
        </w:rPr>
      </w:pPr>
    </w:p>
    <w:p w:rsidR="004F7A3D" w:rsidRDefault="004F7A3D" w:rsidP="00D61D46">
      <w:pPr>
        <w:rPr>
          <w:b/>
        </w:rPr>
      </w:pPr>
    </w:p>
    <w:p w:rsidR="004F7A3D" w:rsidRPr="00D61D46" w:rsidRDefault="004F7A3D" w:rsidP="00D61D46">
      <w:pPr>
        <w:rPr>
          <w:b/>
        </w:rPr>
      </w:pPr>
    </w:p>
    <w:p w:rsidR="00DC2CD0" w:rsidRPr="002766DE" w:rsidRDefault="00DC2CD0" w:rsidP="00DC2CD0">
      <w:pPr>
        <w:ind w:left="5954"/>
        <w:rPr>
          <w:sz w:val="20"/>
          <w:szCs w:val="20"/>
        </w:rPr>
      </w:pPr>
      <w:r>
        <w:rPr>
          <w:sz w:val="18"/>
          <w:szCs w:val="18"/>
        </w:rPr>
        <w:lastRenderedPageBreak/>
        <w:t>Приложение 6</w:t>
      </w:r>
      <w:r w:rsidRPr="00033257">
        <w:rPr>
          <w:sz w:val="18"/>
          <w:szCs w:val="18"/>
        </w:rPr>
        <w:t xml:space="preserve"> </w:t>
      </w:r>
      <w:r w:rsidRPr="002766DE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2766DE">
        <w:rPr>
          <w:sz w:val="20"/>
          <w:szCs w:val="20"/>
        </w:rPr>
        <w:t xml:space="preserve">ешению Совета депутатов </w:t>
      </w:r>
    </w:p>
    <w:p w:rsidR="00DC2CD0" w:rsidRPr="002766DE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 xml:space="preserve">Золотостепского муниципального образования </w:t>
      </w:r>
    </w:p>
    <w:p w:rsidR="00DC2CD0" w:rsidRPr="00DC2CD0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>«О бюджете Золотостепского муниципального образования на 2021 год и плановый период 2022 и 2023 годов»</w:t>
      </w:r>
      <w:r>
        <w:rPr>
          <w:sz w:val="20"/>
          <w:szCs w:val="20"/>
        </w:rPr>
        <w:t xml:space="preserve"> 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</w:t>
      </w:r>
      <w:r w:rsidR="005057FB">
        <w:rPr>
          <w:sz w:val="18"/>
          <w:szCs w:val="18"/>
        </w:rPr>
        <w:t>2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FE6041" w:rsidRDefault="00FE6041" w:rsidP="00FE6041">
      <w:pPr>
        <w:jc w:val="center"/>
        <w:rPr>
          <w:rFonts w:eastAsia="Times New Roman"/>
          <w:b/>
          <w:bCs/>
        </w:rPr>
      </w:pPr>
      <w:r w:rsidRPr="00CD218E">
        <w:rPr>
          <w:rFonts w:eastAsia="Times New Roman"/>
          <w:b/>
          <w:bCs/>
        </w:rPr>
        <w:t>Ведомственная структура расходов  бюджета Золотостепского муниципального образования на 2021 год и на плановый период 2022 и 2023 годов</w:t>
      </w:r>
      <w:r>
        <w:rPr>
          <w:rFonts w:eastAsia="Times New Roman"/>
          <w:b/>
          <w:bCs/>
        </w:rPr>
        <w:t xml:space="preserve"> </w:t>
      </w:r>
    </w:p>
    <w:p w:rsidR="00FE6041" w:rsidRDefault="00FE6041" w:rsidP="00FE6041">
      <w:pPr>
        <w:jc w:val="center"/>
        <w:rPr>
          <w:sz w:val="18"/>
          <w:szCs w:val="18"/>
        </w:rPr>
      </w:pPr>
    </w:p>
    <w:p w:rsidR="00FE6041" w:rsidRPr="00DF4A2D" w:rsidRDefault="00FE6041" w:rsidP="00FE6041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FE6041" w:rsidRPr="009E5A2C" w:rsidTr="00FE6041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041" w:rsidRPr="00AA5833" w:rsidRDefault="00FE6041" w:rsidP="00FE6041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041" w:rsidRPr="00AA5833" w:rsidRDefault="00FE6041" w:rsidP="00FE6041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041" w:rsidRPr="00AA5833" w:rsidRDefault="00FE6041" w:rsidP="00FE6041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041" w:rsidRPr="00AA5833" w:rsidRDefault="00FE6041" w:rsidP="00FE604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041" w:rsidRPr="00AA5833" w:rsidRDefault="00FE6041" w:rsidP="00FE6041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041" w:rsidRPr="00AA5833" w:rsidRDefault="00FE6041" w:rsidP="00FE6041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041" w:rsidRPr="009E5A2C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  <w:p w:rsidR="00FE6041" w:rsidRPr="009E5A2C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E6041" w:rsidRPr="00BF5FCD" w:rsidTr="00FE6041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6041" w:rsidRPr="00B637E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6041" w:rsidRPr="00B637E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6041" w:rsidRPr="00B637E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6041" w:rsidRPr="00B637E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6041" w:rsidRPr="00B637E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6041" w:rsidRPr="00B637E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6041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 xml:space="preserve">2021 </w:t>
            </w:r>
          </w:p>
          <w:p w:rsidR="00FE6041" w:rsidRPr="00BF5FCD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6041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 xml:space="preserve">2022 </w:t>
            </w:r>
          </w:p>
          <w:p w:rsidR="00FE6041" w:rsidRPr="00BF5FCD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6041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 xml:space="preserve">2023 </w:t>
            </w:r>
          </w:p>
          <w:p w:rsidR="00FE6041" w:rsidRPr="00BF5FCD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FE6041" w:rsidRPr="002A7E04" w:rsidTr="00FE6041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41" w:rsidRPr="002A7E0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41" w:rsidRPr="002A7E0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41" w:rsidRPr="002A7E0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41" w:rsidRPr="002A7E0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41" w:rsidRPr="002A7E0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41" w:rsidRPr="002A7E0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41" w:rsidRPr="002A7E0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41" w:rsidRPr="002A7E0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41" w:rsidRPr="002A7E04" w:rsidRDefault="00FE6041" w:rsidP="00FE6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E6041" w:rsidRPr="00AE5CB1" w:rsidTr="00FE6041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7151,6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6097,2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6073,0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2397,0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2479,0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Уплата </w:t>
            </w:r>
            <w:proofErr w:type="spellStart"/>
            <w:r w:rsidRPr="00FE6041">
              <w:rPr>
                <w:sz w:val="18"/>
                <w:szCs w:val="18"/>
              </w:rPr>
              <w:t>налогов</w:t>
            </w:r>
            <w:proofErr w:type="gramStart"/>
            <w:r w:rsidRPr="00FE6041">
              <w:rPr>
                <w:sz w:val="18"/>
                <w:szCs w:val="18"/>
              </w:rPr>
              <w:t>,с</w:t>
            </w:r>
            <w:proofErr w:type="gramEnd"/>
            <w:r w:rsidRPr="00FE6041">
              <w:rPr>
                <w:sz w:val="18"/>
                <w:szCs w:val="18"/>
              </w:rPr>
              <w:t>боров</w:t>
            </w:r>
            <w:proofErr w:type="spellEnd"/>
            <w:r w:rsidRPr="00FE604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597,0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609,0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E6041">
              <w:rPr>
                <w:sz w:val="18"/>
                <w:szCs w:val="18"/>
              </w:rPr>
              <w:t>Золотостепском</w:t>
            </w:r>
            <w:proofErr w:type="spellEnd"/>
            <w:r w:rsidRPr="00FE6041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FE6041">
              <w:rPr>
                <w:sz w:val="18"/>
                <w:szCs w:val="18"/>
              </w:rPr>
              <w:t>проведения</w:t>
            </w:r>
            <w:proofErr w:type="gramEnd"/>
            <w:r w:rsidRPr="00FE6041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36,0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Уплата </w:t>
            </w:r>
            <w:proofErr w:type="spellStart"/>
            <w:r w:rsidRPr="00FE6041">
              <w:rPr>
                <w:sz w:val="18"/>
                <w:szCs w:val="18"/>
              </w:rPr>
              <w:t>налогов</w:t>
            </w:r>
            <w:proofErr w:type="gramStart"/>
            <w:r w:rsidRPr="00FE6041">
              <w:rPr>
                <w:sz w:val="18"/>
                <w:szCs w:val="18"/>
              </w:rPr>
              <w:t>,с</w:t>
            </w:r>
            <w:proofErr w:type="gramEnd"/>
            <w:r w:rsidRPr="00FE6041">
              <w:rPr>
                <w:sz w:val="18"/>
                <w:szCs w:val="18"/>
              </w:rPr>
              <w:t>боров</w:t>
            </w:r>
            <w:proofErr w:type="spellEnd"/>
            <w:r w:rsidRPr="00FE604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245,4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1683,7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1478,6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FE6041">
              <w:rPr>
                <w:sz w:val="18"/>
                <w:szCs w:val="18"/>
              </w:rPr>
              <w:t>Золотостепском</w:t>
            </w:r>
            <w:proofErr w:type="spellEnd"/>
            <w:r w:rsidRPr="00FE6041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FE6041">
              <w:rPr>
                <w:sz w:val="18"/>
                <w:szCs w:val="18"/>
              </w:rPr>
              <w:t>мунииципального</w:t>
            </w:r>
            <w:proofErr w:type="spellEnd"/>
            <w:r w:rsidRPr="00FE6041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585,6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585,6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585,6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22,1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Дорожное хозяйств</w:t>
            </w:r>
            <w:proofErr w:type="gramStart"/>
            <w:r w:rsidRPr="00FE6041">
              <w:rPr>
                <w:sz w:val="18"/>
                <w:szCs w:val="18"/>
              </w:rPr>
              <w:t>о(</w:t>
            </w:r>
            <w:proofErr w:type="gramEnd"/>
            <w:r w:rsidRPr="00FE6041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FE6041">
              <w:rPr>
                <w:sz w:val="18"/>
                <w:szCs w:val="18"/>
              </w:rPr>
              <w:t>Золотостепском</w:t>
            </w:r>
            <w:proofErr w:type="spellEnd"/>
            <w:r w:rsidRPr="00FE6041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1446,5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1690,0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1780,0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1870,0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555,0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555,0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555,0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555,0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555,0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555,0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330,0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330,0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FE6041">
              <w:rPr>
                <w:sz w:val="18"/>
                <w:szCs w:val="18"/>
              </w:rPr>
              <w:t>муниципльного</w:t>
            </w:r>
            <w:proofErr w:type="spellEnd"/>
            <w:r w:rsidRPr="00FE6041">
              <w:rPr>
                <w:sz w:val="18"/>
                <w:szCs w:val="18"/>
              </w:rPr>
              <w:t xml:space="preserve"> </w:t>
            </w:r>
            <w:r w:rsidRPr="00FE6041">
              <w:rPr>
                <w:sz w:val="18"/>
                <w:szCs w:val="18"/>
              </w:rPr>
              <w:lastRenderedPageBreak/>
              <w:t>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330,0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210,0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120,0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985,0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985,0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985,0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985,0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836,1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796,3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836,1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148,9</w:t>
            </w:r>
          </w:p>
        </w:tc>
      </w:tr>
      <w:tr w:rsidR="00FE6041" w:rsidRPr="00AE5CB1" w:rsidTr="00FE6041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FE6041" w:rsidRDefault="00FE6041">
            <w:pPr>
              <w:jc w:val="center"/>
              <w:rPr>
                <w:sz w:val="18"/>
                <w:szCs w:val="18"/>
              </w:rPr>
            </w:pPr>
            <w:r w:rsidRPr="00FE6041">
              <w:rPr>
                <w:sz w:val="18"/>
                <w:szCs w:val="18"/>
              </w:rPr>
              <w:t>148,9</w:t>
            </w:r>
          </w:p>
        </w:tc>
      </w:tr>
      <w:tr w:rsidR="00FE6041" w:rsidRPr="00AE5CB1" w:rsidTr="00FE6041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Pr="00DF4A2D" w:rsidRDefault="00FE6041" w:rsidP="00FE6041">
            <w:pPr>
              <w:rPr>
                <w:b/>
              </w:rPr>
            </w:pPr>
            <w:r w:rsidRPr="00DF4A2D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Default="00FE6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Default="00FE6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041" w:rsidRDefault="00FE6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6073,0</w:t>
            </w:r>
          </w:p>
        </w:tc>
      </w:tr>
    </w:tbl>
    <w:p w:rsidR="00FE6041" w:rsidRDefault="00FE6041" w:rsidP="00FE6041">
      <w:pPr>
        <w:rPr>
          <w:sz w:val="18"/>
          <w:szCs w:val="18"/>
        </w:rPr>
      </w:pPr>
    </w:p>
    <w:p w:rsidR="00CE5CE6" w:rsidRDefault="00CE5CE6" w:rsidP="00562B19">
      <w:pPr>
        <w:rPr>
          <w:sz w:val="18"/>
          <w:szCs w:val="18"/>
        </w:rPr>
      </w:pPr>
    </w:p>
    <w:p w:rsidR="00CE5CE6" w:rsidRDefault="007B680A" w:rsidP="0004740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FE6041" w:rsidRDefault="00FE6041" w:rsidP="00047402">
      <w:pPr>
        <w:rPr>
          <w:b/>
        </w:rPr>
      </w:pPr>
    </w:p>
    <w:p w:rsidR="000935CB" w:rsidRDefault="000935CB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4F7A3D" w:rsidRDefault="004F7A3D" w:rsidP="00FB3D72">
      <w:pPr>
        <w:jc w:val="right"/>
        <w:rPr>
          <w:sz w:val="18"/>
          <w:szCs w:val="18"/>
        </w:rPr>
      </w:pPr>
    </w:p>
    <w:p w:rsidR="00DC2CD0" w:rsidRPr="002766DE" w:rsidRDefault="00DC2CD0" w:rsidP="00DC2CD0">
      <w:pPr>
        <w:ind w:left="5954"/>
        <w:rPr>
          <w:sz w:val="20"/>
          <w:szCs w:val="20"/>
        </w:rPr>
      </w:pPr>
      <w:r>
        <w:rPr>
          <w:sz w:val="18"/>
          <w:szCs w:val="18"/>
        </w:rPr>
        <w:lastRenderedPageBreak/>
        <w:t>Приложение 7</w:t>
      </w:r>
      <w:r w:rsidRPr="00033257">
        <w:rPr>
          <w:sz w:val="18"/>
          <w:szCs w:val="18"/>
        </w:rPr>
        <w:t xml:space="preserve"> </w:t>
      </w:r>
      <w:r w:rsidRPr="002766DE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2766DE">
        <w:rPr>
          <w:sz w:val="20"/>
          <w:szCs w:val="20"/>
        </w:rPr>
        <w:t xml:space="preserve">ешению Совета депутатов </w:t>
      </w:r>
    </w:p>
    <w:p w:rsidR="00DC2CD0" w:rsidRPr="002766DE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 xml:space="preserve">Золотостепского муниципального образования </w:t>
      </w:r>
    </w:p>
    <w:p w:rsidR="00DC2CD0" w:rsidRPr="00DC2CD0" w:rsidRDefault="00DC2CD0" w:rsidP="00DC2CD0">
      <w:pPr>
        <w:ind w:left="5954"/>
        <w:rPr>
          <w:sz w:val="20"/>
          <w:szCs w:val="20"/>
        </w:rPr>
      </w:pPr>
      <w:r w:rsidRPr="002766DE">
        <w:rPr>
          <w:sz w:val="20"/>
          <w:szCs w:val="20"/>
        </w:rPr>
        <w:t>«О бюджете Золотостепского муниципального образования на 2021 год и плановый период 2022 и 2023 годов»</w:t>
      </w:r>
      <w:r>
        <w:rPr>
          <w:sz w:val="20"/>
          <w:szCs w:val="20"/>
        </w:rPr>
        <w:t xml:space="preserve"> 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</w:t>
      </w:r>
      <w:r w:rsidR="005057FB">
        <w:rPr>
          <w:sz w:val="18"/>
          <w:szCs w:val="18"/>
        </w:rPr>
        <w:t>2</w:t>
      </w:r>
    </w:p>
    <w:p w:rsidR="00DC70A5" w:rsidRDefault="00DC70A5" w:rsidP="003B4308">
      <w:pPr>
        <w:jc w:val="right"/>
        <w:rPr>
          <w:bCs/>
          <w:sz w:val="18"/>
          <w:szCs w:val="18"/>
        </w:rPr>
      </w:pPr>
    </w:p>
    <w:p w:rsidR="00FE6041" w:rsidRPr="0071190C" w:rsidRDefault="00FE6041" w:rsidP="00FE6041">
      <w:pPr>
        <w:jc w:val="center"/>
        <w:rPr>
          <w:b/>
          <w:bCs/>
          <w:sz w:val="20"/>
          <w:szCs w:val="20"/>
        </w:rPr>
      </w:pPr>
      <w:r w:rsidRPr="0071190C">
        <w:rPr>
          <w:b/>
          <w:bCs/>
          <w:sz w:val="20"/>
          <w:szCs w:val="20"/>
        </w:rPr>
        <w:t xml:space="preserve">Источники финансирования дефицита бюджета </w:t>
      </w:r>
    </w:p>
    <w:p w:rsidR="00FE6041" w:rsidRPr="0071190C" w:rsidRDefault="00FE6041" w:rsidP="00FE6041">
      <w:pPr>
        <w:jc w:val="center"/>
        <w:rPr>
          <w:b/>
          <w:bCs/>
          <w:sz w:val="20"/>
          <w:szCs w:val="20"/>
        </w:rPr>
      </w:pPr>
      <w:r w:rsidRPr="0071190C">
        <w:rPr>
          <w:b/>
          <w:bCs/>
          <w:sz w:val="20"/>
          <w:szCs w:val="20"/>
        </w:rPr>
        <w:t>Золотостепского муниципального образования</w:t>
      </w:r>
    </w:p>
    <w:p w:rsidR="00FE6041" w:rsidRPr="0071190C" w:rsidRDefault="00FE6041" w:rsidP="00FE6041">
      <w:pPr>
        <w:jc w:val="center"/>
        <w:rPr>
          <w:b/>
          <w:bCs/>
          <w:sz w:val="20"/>
          <w:szCs w:val="20"/>
        </w:rPr>
      </w:pPr>
      <w:r w:rsidRPr="0071190C">
        <w:rPr>
          <w:b/>
          <w:bCs/>
          <w:sz w:val="20"/>
          <w:szCs w:val="20"/>
        </w:rPr>
        <w:t>на 2021 год и на плановый период 2022 и 2023 годов</w:t>
      </w:r>
    </w:p>
    <w:p w:rsidR="00FE6041" w:rsidRPr="0071190C" w:rsidRDefault="00FE6041" w:rsidP="00FE6041">
      <w:pPr>
        <w:jc w:val="center"/>
        <w:rPr>
          <w:sz w:val="20"/>
          <w:szCs w:val="20"/>
        </w:rPr>
      </w:pPr>
    </w:p>
    <w:p w:rsidR="00FE6041" w:rsidRPr="0071190C" w:rsidRDefault="00FE6041" w:rsidP="00FE6041">
      <w:pPr>
        <w:jc w:val="right"/>
        <w:rPr>
          <w:sz w:val="20"/>
          <w:szCs w:val="20"/>
        </w:rPr>
      </w:pPr>
      <w:r w:rsidRPr="0071190C">
        <w:rPr>
          <w:sz w:val="20"/>
          <w:szCs w:val="20"/>
        </w:rPr>
        <w:t xml:space="preserve"> (тыс. рублей)</w:t>
      </w:r>
    </w:p>
    <w:tbl>
      <w:tblPr>
        <w:tblStyle w:val="ab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FE6041" w:rsidRPr="0071190C" w:rsidTr="00FE6041">
        <w:trPr>
          <w:trHeight w:val="390"/>
        </w:trPr>
        <w:tc>
          <w:tcPr>
            <w:tcW w:w="2830" w:type="dxa"/>
            <w:vMerge w:val="restart"/>
            <w:vAlign w:val="center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71190C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E6041" w:rsidRPr="0071190C" w:rsidTr="00FE6041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jc w:val="center"/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jc w:val="center"/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FE6041" w:rsidRPr="0071190C" w:rsidRDefault="00FE6041" w:rsidP="00FE6041">
            <w:pPr>
              <w:jc w:val="center"/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FE6041" w:rsidRPr="0071190C" w:rsidRDefault="00FE6041" w:rsidP="00FE6041">
            <w:pPr>
              <w:jc w:val="center"/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6041" w:rsidRPr="0071190C" w:rsidRDefault="00FE6041" w:rsidP="00FE6041">
            <w:pPr>
              <w:jc w:val="center"/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5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71190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119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190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119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190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1190C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1190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119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190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1190C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6041" w:rsidRPr="0071190C" w:rsidRDefault="00FE6041" w:rsidP="00FE60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90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 xml:space="preserve">000 01 05 00 </w:t>
            </w:r>
            <w:proofErr w:type="spellStart"/>
            <w:r w:rsidRPr="0071190C">
              <w:rPr>
                <w:sz w:val="20"/>
                <w:szCs w:val="20"/>
              </w:rPr>
              <w:t>00</w:t>
            </w:r>
            <w:proofErr w:type="spellEnd"/>
            <w:r w:rsidRPr="0071190C">
              <w:rPr>
                <w:sz w:val="20"/>
                <w:szCs w:val="20"/>
              </w:rPr>
              <w:t xml:space="preserve"> </w:t>
            </w:r>
            <w:proofErr w:type="spellStart"/>
            <w:r w:rsidRPr="0071190C">
              <w:rPr>
                <w:sz w:val="20"/>
                <w:szCs w:val="20"/>
              </w:rPr>
              <w:t>00</w:t>
            </w:r>
            <w:proofErr w:type="spellEnd"/>
            <w:r w:rsidRPr="0071190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- 7151,6</w:t>
            </w:r>
          </w:p>
        </w:tc>
        <w:tc>
          <w:tcPr>
            <w:tcW w:w="1137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- 6211,2</w:t>
            </w:r>
          </w:p>
        </w:tc>
        <w:tc>
          <w:tcPr>
            <w:tcW w:w="1134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- 6304,0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 xml:space="preserve">000 01 05 02 00 </w:t>
            </w:r>
            <w:proofErr w:type="spellStart"/>
            <w:r w:rsidRPr="0071190C">
              <w:rPr>
                <w:sz w:val="20"/>
                <w:szCs w:val="20"/>
              </w:rPr>
              <w:t>00</w:t>
            </w:r>
            <w:proofErr w:type="spellEnd"/>
            <w:r w:rsidRPr="0071190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- 7151,6</w:t>
            </w:r>
          </w:p>
        </w:tc>
        <w:tc>
          <w:tcPr>
            <w:tcW w:w="1137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- 6211,2</w:t>
            </w:r>
          </w:p>
        </w:tc>
        <w:tc>
          <w:tcPr>
            <w:tcW w:w="1134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- 6304,0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- 7151,6</w:t>
            </w:r>
          </w:p>
        </w:tc>
        <w:tc>
          <w:tcPr>
            <w:tcW w:w="1137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- 6211,2</w:t>
            </w:r>
          </w:p>
        </w:tc>
        <w:tc>
          <w:tcPr>
            <w:tcW w:w="1134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- 6304,0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- 7151,6</w:t>
            </w:r>
          </w:p>
        </w:tc>
        <w:tc>
          <w:tcPr>
            <w:tcW w:w="1137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- 6211,2</w:t>
            </w:r>
          </w:p>
        </w:tc>
        <w:tc>
          <w:tcPr>
            <w:tcW w:w="1134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- 6304,0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 xml:space="preserve">000 01 05 00 </w:t>
            </w:r>
            <w:proofErr w:type="spellStart"/>
            <w:r w:rsidRPr="0071190C">
              <w:rPr>
                <w:sz w:val="20"/>
                <w:szCs w:val="20"/>
              </w:rPr>
              <w:t>00</w:t>
            </w:r>
            <w:proofErr w:type="spellEnd"/>
            <w:r w:rsidRPr="0071190C">
              <w:rPr>
                <w:sz w:val="20"/>
                <w:szCs w:val="20"/>
              </w:rPr>
              <w:t xml:space="preserve"> </w:t>
            </w:r>
            <w:proofErr w:type="spellStart"/>
            <w:r w:rsidRPr="0071190C">
              <w:rPr>
                <w:sz w:val="20"/>
                <w:szCs w:val="20"/>
              </w:rPr>
              <w:t>00</w:t>
            </w:r>
            <w:proofErr w:type="spellEnd"/>
            <w:r w:rsidRPr="0071190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rPr>
                <w:b/>
                <w:bCs/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7151,6</w:t>
            </w:r>
          </w:p>
        </w:tc>
        <w:tc>
          <w:tcPr>
            <w:tcW w:w="1137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6211,2</w:t>
            </w:r>
          </w:p>
        </w:tc>
        <w:tc>
          <w:tcPr>
            <w:tcW w:w="1134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6304,0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 xml:space="preserve">000 01 05 02 00 </w:t>
            </w:r>
            <w:proofErr w:type="spellStart"/>
            <w:r w:rsidRPr="0071190C">
              <w:rPr>
                <w:sz w:val="20"/>
                <w:szCs w:val="20"/>
              </w:rPr>
              <w:t>00</w:t>
            </w:r>
            <w:proofErr w:type="spellEnd"/>
            <w:r w:rsidRPr="0071190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7151,6</w:t>
            </w:r>
          </w:p>
        </w:tc>
        <w:tc>
          <w:tcPr>
            <w:tcW w:w="1137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6211,2</w:t>
            </w:r>
          </w:p>
        </w:tc>
        <w:tc>
          <w:tcPr>
            <w:tcW w:w="1134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6304,0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7151,6</w:t>
            </w:r>
          </w:p>
        </w:tc>
        <w:tc>
          <w:tcPr>
            <w:tcW w:w="1137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6211,2</w:t>
            </w:r>
          </w:p>
        </w:tc>
        <w:tc>
          <w:tcPr>
            <w:tcW w:w="1134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6304,0</w:t>
            </w:r>
          </w:p>
        </w:tc>
      </w:tr>
      <w:tr w:rsidR="00FE6041" w:rsidRPr="0071190C" w:rsidTr="00FE6041">
        <w:tc>
          <w:tcPr>
            <w:tcW w:w="2830" w:type="dxa"/>
          </w:tcPr>
          <w:p w:rsidR="00FE6041" w:rsidRPr="0071190C" w:rsidRDefault="00FE6041" w:rsidP="00FE6041">
            <w:pPr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2" w:type="dxa"/>
          </w:tcPr>
          <w:p w:rsidR="00FE6041" w:rsidRPr="0071190C" w:rsidRDefault="00FE6041" w:rsidP="00FE6041">
            <w:pPr>
              <w:rPr>
                <w:sz w:val="20"/>
                <w:szCs w:val="20"/>
              </w:rPr>
            </w:pPr>
            <w:r w:rsidRPr="0071190C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7151,6</w:t>
            </w:r>
          </w:p>
        </w:tc>
        <w:tc>
          <w:tcPr>
            <w:tcW w:w="1137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6211,2</w:t>
            </w:r>
          </w:p>
        </w:tc>
        <w:tc>
          <w:tcPr>
            <w:tcW w:w="1134" w:type="dxa"/>
          </w:tcPr>
          <w:p w:rsidR="00FE6041" w:rsidRPr="008859A2" w:rsidRDefault="00FE6041" w:rsidP="00FE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6304,0</w:t>
            </w:r>
          </w:p>
        </w:tc>
      </w:tr>
    </w:tbl>
    <w:p w:rsidR="00FE6041" w:rsidRPr="0071190C" w:rsidRDefault="00FE6041" w:rsidP="00FE6041">
      <w:pPr>
        <w:rPr>
          <w:sz w:val="20"/>
          <w:szCs w:val="20"/>
        </w:rPr>
      </w:pPr>
    </w:p>
    <w:p w:rsidR="00DC70A5" w:rsidRDefault="00DC70A5" w:rsidP="00FB3D72">
      <w:pPr>
        <w:jc w:val="right"/>
        <w:rPr>
          <w:sz w:val="18"/>
          <w:szCs w:val="18"/>
        </w:rPr>
      </w:pPr>
    </w:p>
    <w:p w:rsidR="00D5027E" w:rsidRDefault="00FB3D72" w:rsidP="00562B19">
      <w:pPr>
        <w:rPr>
          <w:sz w:val="18"/>
          <w:szCs w:val="18"/>
        </w:rPr>
      </w:pPr>
      <w:r w:rsidRPr="00913ABC">
        <w:rPr>
          <w:b/>
        </w:rPr>
        <w:t xml:space="preserve">Верно: Секретарь Совета депутатов: </w:t>
      </w:r>
      <w:r w:rsidRPr="00913ABC">
        <w:rPr>
          <w:b/>
        </w:rPr>
        <w:tab/>
      </w:r>
      <w:r w:rsidRPr="00913ABC">
        <w:rPr>
          <w:b/>
        </w:rPr>
        <w:tab/>
      </w:r>
      <w:proofErr w:type="spellStart"/>
      <w:r w:rsidRPr="00913ABC">
        <w:rPr>
          <w:b/>
        </w:rPr>
        <w:t>Н.И.Штода</w:t>
      </w:r>
      <w:proofErr w:type="spellEnd"/>
    </w:p>
    <w:sectPr w:rsidR="00D5027E" w:rsidSect="002F64FC">
      <w:pgSz w:w="11906" w:h="16838"/>
      <w:pgMar w:top="397" w:right="567" w:bottom="1134" w:left="13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hideSpellingError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136FE"/>
    <w:rsid w:val="00026895"/>
    <w:rsid w:val="00033257"/>
    <w:rsid w:val="00040664"/>
    <w:rsid w:val="000462A0"/>
    <w:rsid w:val="00047402"/>
    <w:rsid w:val="00053AFF"/>
    <w:rsid w:val="00054132"/>
    <w:rsid w:val="00054932"/>
    <w:rsid w:val="0006271D"/>
    <w:rsid w:val="000637D0"/>
    <w:rsid w:val="000641E1"/>
    <w:rsid w:val="000667D4"/>
    <w:rsid w:val="00070E91"/>
    <w:rsid w:val="00071FA7"/>
    <w:rsid w:val="000935CB"/>
    <w:rsid w:val="000D4BC4"/>
    <w:rsid w:val="000E6C25"/>
    <w:rsid w:val="000F2374"/>
    <w:rsid w:val="00103FCF"/>
    <w:rsid w:val="00110763"/>
    <w:rsid w:val="00112C01"/>
    <w:rsid w:val="00115907"/>
    <w:rsid w:val="00125A25"/>
    <w:rsid w:val="001344A4"/>
    <w:rsid w:val="00186ED2"/>
    <w:rsid w:val="0019055A"/>
    <w:rsid w:val="001A0994"/>
    <w:rsid w:val="001A5FCC"/>
    <w:rsid w:val="001B0506"/>
    <w:rsid w:val="001C0442"/>
    <w:rsid w:val="001C2A48"/>
    <w:rsid w:val="002003B7"/>
    <w:rsid w:val="0022384C"/>
    <w:rsid w:val="002344D6"/>
    <w:rsid w:val="002400DC"/>
    <w:rsid w:val="002443BE"/>
    <w:rsid w:val="0026093C"/>
    <w:rsid w:val="00262B8F"/>
    <w:rsid w:val="00271083"/>
    <w:rsid w:val="00295A63"/>
    <w:rsid w:val="002A7E04"/>
    <w:rsid w:val="002D2332"/>
    <w:rsid w:val="002E779B"/>
    <w:rsid w:val="002F28C3"/>
    <w:rsid w:val="002F64FC"/>
    <w:rsid w:val="00325633"/>
    <w:rsid w:val="003512F7"/>
    <w:rsid w:val="00353018"/>
    <w:rsid w:val="00362632"/>
    <w:rsid w:val="00365348"/>
    <w:rsid w:val="003802A6"/>
    <w:rsid w:val="00380A2D"/>
    <w:rsid w:val="00387386"/>
    <w:rsid w:val="003963CC"/>
    <w:rsid w:val="003A4BBD"/>
    <w:rsid w:val="003B4308"/>
    <w:rsid w:val="003B6F27"/>
    <w:rsid w:val="003D2558"/>
    <w:rsid w:val="003D3B82"/>
    <w:rsid w:val="003F0647"/>
    <w:rsid w:val="003F0CE5"/>
    <w:rsid w:val="003F4E73"/>
    <w:rsid w:val="003F6DBF"/>
    <w:rsid w:val="00405A26"/>
    <w:rsid w:val="00412F8C"/>
    <w:rsid w:val="004130B2"/>
    <w:rsid w:val="004213E6"/>
    <w:rsid w:val="00423FB9"/>
    <w:rsid w:val="00424AF2"/>
    <w:rsid w:val="00424DB5"/>
    <w:rsid w:val="004303B1"/>
    <w:rsid w:val="00431C2F"/>
    <w:rsid w:val="00433885"/>
    <w:rsid w:val="00436FFC"/>
    <w:rsid w:val="0047020C"/>
    <w:rsid w:val="00470422"/>
    <w:rsid w:val="004B7210"/>
    <w:rsid w:val="004C31DE"/>
    <w:rsid w:val="004E1543"/>
    <w:rsid w:val="004E3129"/>
    <w:rsid w:val="004E6F16"/>
    <w:rsid w:val="004F3D7C"/>
    <w:rsid w:val="004F7A3D"/>
    <w:rsid w:val="00502777"/>
    <w:rsid w:val="005057FB"/>
    <w:rsid w:val="00507B34"/>
    <w:rsid w:val="00507DC5"/>
    <w:rsid w:val="00533C58"/>
    <w:rsid w:val="00533DFD"/>
    <w:rsid w:val="005427C5"/>
    <w:rsid w:val="00562B19"/>
    <w:rsid w:val="00577CE1"/>
    <w:rsid w:val="00590F6F"/>
    <w:rsid w:val="00591473"/>
    <w:rsid w:val="005925F5"/>
    <w:rsid w:val="00592C76"/>
    <w:rsid w:val="005A07C3"/>
    <w:rsid w:val="005B6847"/>
    <w:rsid w:val="00603EF2"/>
    <w:rsid w:val="00610BBB"/>
    <w:rsid w:val="00612B54"/>
    <w:rsid w:val="00614CF4"/>
    <w:rsid w:val="00626062"/>
    <w:rsid w:val="00636E69"/>
    <w:rsid w:val="006428A2"/>
    <w:rsid w:val="006612B3"/>
    <w:rsid w:val="00664920"/>
    <w:rsid w:val="00675C63"/>
    <w:rsid w:val="00677AE1"/>
    <w:rsid w:val="00680223"/>
    <w:rsid w:val="006A0294"/>
    <w:rsid w:val="006B2D83"/>
    <w:rsid w:val="006C539D"/>
    <w:rsid w:val="006C5A6F"/>
    <w:rsid w:val="006F1378"/>
    <w:rsid w:val="00700F47"/>
    <w:rsid w:val="00703B19"/>
    <w:rsid w:val="007114B0"/>
    <w:rsid w:val="00732691"/>
    <w:rsid w:val="00747EDF"/>
    <w:rsid w:val="007505A6"/>
    <w:rsid w:val="00762E9B"/>
    <w:rsid w:val="007722BD"/>
    <w:rsid w:val="00781D49"/>
    <w:rsid w:val="00783970"/>
    <w:rsid w:val="007A2BD1"/>
    <w:rsid w:val="007B1A0C"/>
    <w:rsid w:val="007B5679"/>
    <w:rsid w:val="007B680A"/>
    <w:rsid w:val="007B792F"/>
    <w:rsid w:val="007C5901"/>
    <w:rsid w:val="007E6EE2"/>
    <w:rsid w:val="007F4027"/>
    <w:rsid w:val="007F416F"/>
    <w:rsid w:val="008302AB"/>
    <w:rsid w:val="00834972"/>
    <w:rsid w:val="00845DCD"/>
    <w:rsid w:val="00847AC9"/>
    <w:rsid w:val="00851C78"/>
    <w:rsid w:val="00854AE4"/>
    <w:rsid w:val="008570D6"/>
    <w:rsid w:val="00863DD1"/>
    <w:rsid w:val="00870D96"/>
    <w:rsid w:val="008726AC"/>
    <w:rsid w:val="008825A8"/>
    <w:rsid w:val="008B3136"/>
    <w:rsid w:val="008B355F"/>
    <w:rsid w:val="008D61D9"/>
    <w:rsid w:val="008E1AE1"/>
    <w:rsid w:val="008E20F8"/>
    <w:rsid w:val="008F561E"/>
    <w:rsid w:val="0090000D"/>
    <w:rsid w:val="00913ABC"/>
    <w:rsid w:val="00917602"/>
    <w:rsid w:val="00924F33"/>
    <w:rsid w:val="00934C0D"/>
    <w:rsid w:val="00936A70"/>
    <w:rsid w:val="00940D85"/>
    <w:rsid w:val="00951F51"/>
    <w:rsid w:val="009540CD"/>
    <w:rsid w:val="009624C5"/>
    <w:rsid w:val="00964BEF"/>
    <w:rsid w:val="00975547"/>
    <w:rsid w:val="00980EB0"/>
    <w:rsid w:val="00983888"/>
    <w:rsid w:val="00990FE5"/>
    <w:rsid w:val="009A19F9"/>
    <w:rsid w:val="009A6F63"/>
    <w:rsid w:val="009F05BE"/>
    <w:rsid w:val="009F6667"/>
    <w:rsid w:val="009F6CA3"/>
    <w:rsid w:val="00A027DB"/>
    <w:rsid w:val="00A1664C"/>
    <w:rsid w:val="00A33A01"/>
    <w:rsid w:val="00A4126F"/>
    <w:rsid w:val="00A43603"/>
    <w:rsid w:val="00A616B6"/>
    <w:rsid w:val="00A72D58"/>
    <w:rsid w:val="00A773B4"/>
    <w:rsid w:val="00A80290"/>
    <w:rsid w:val="00A94DA8"/>
    <w:rsid w:val="00AC2D70"/>
    <w:rsid w:val="00AC30A3"/>
    <w:rsid w:val="00AC31C1"/>
    <w:rsid w:val="00AD5D73"/>
    <w:rsid w:val="00AD788C"/>
    <w:rsid w:val="00AE5FA9"/>
    <w:rsid w:val="00AF3D1E"/>
    <w:rsid w:val="00B00386"/>
    <w:rsid w:val="00B13C22"/>
    <w:rsid w:val="00B20B1A"/>
    <w:rsid w:val="00B30246"/>
    <w:rsid w:val="00B637E4"/>
    <w:rsid w:val="00B65C82"/>
    <w:rsid w:val="00B7064D"/>
    <w:rsid w:val="00B773A6"/>
    <w:rsid w:val="00B77AD2"/>
    <w:rsid w:val="00B86F22"/>
    <w:rsid w:val="00B91776"/>
    <w:rsid w:val="00BA632B"/>
    <w:rsid w:val="00BB03E9"/>
    <w:rsid w:val="00BB5475"/>
    <w:rsid w:val="00BC6AAB"/>
    <w:rsid w:val="00BC6B5C"/>
    <w:rsid w:val="00BD0834"/>
    <w:rsid w:val="00BE182C"/>
    <w:rsid w:val="00BF0466"/>
    <w:rsid w:val="00BF6984"/>
    <w:rsid w:val="00C057D7"/>
    <w:rsid w:val="00C07167"/>
    <w:rsid w:val="00C1046F"/>
    <w:rsid w:val="00C11263"/>
    <w:rsid w:val="00C12940"/>
    <w:rsid w:val="00C134FD"/>
    <w:rsid w:val="00C177B5"/>
    <w:rsid w:val="00C43804"/>
    <w:rsid w:val="00C53E4C"/>
    <w:rsid w:val="00C6256E"/>
    <w:rsid w:val="00C66C3E"/>
    <w:rsid w:val="00C67AFE"/>
    <w:rsid w:val="00C70EAB"/>
    <w:rsid w:val="00C72138"/>
    <w:rsid w:val="00C72942"/>
    <w:rsid w:val="00CA142B"/>
    <w:rsid w:val="00CB1BCC"/>
    <w:rsid w:val="00CB2A6A"/>
    <w:rsid w:val="00CB46A3"/>
    <w:rsid w:val="00CC252A"/>
    <w:rsid w:val="00CD45C0"/>
    <w:rsid w:val="00CE5CE6"/>
    <w:rsid w:val="00D04C0D"/>
    <w:rsid w:val="00D27B2C"/>
    <w:rsid w:val="00D27BFE"/>
    <w:rsid w:val="00D5027E"/>
    <w:rsid w:val="00D555B9"/>
    <w:rsid w:val="00D55E42"/>
    <w:rsid w:val="00D61D46"/>
    <w:rsid w:val="00D6458C"/>
    <w:rsid w:val="00D65018"/>
    <w:rsid w:val="00D86706"/>
    <w:rsid w:val="00D87D06"/>
    <w:rsid w:val="00D92EB2"/>
    <w:rsid w:val="00DA2812"/>
    <w:rsid w:val="00DA39C3"/>
    <w:rsid w:val="00DA7D6F"/>
    <w:rsid w:val="00DC2CD0"/>
    <w:rsid w:val="00DC31EF"/>
    <w:rsid w:val="00DC70A5"/>
    <w:rsid w:val="00DE37C1"/>
    <w:rsid w:val="00DE7649"/>
    <w:rsid w:val="00DF0DB6"/>
    <w:rsid w:val="00E013C7"/>
    <w:rsid w:val="00E12F0E"/>
    <w:rsid w:val="00E4083A"/>
    <w:rsid w:val="00E51943"/>
    <w:rsid w:val="00E5432A"/>
    <w:rsid w:val="00E614E0"/>
    <w:rsid w:val="00E65D7A"/>
    <w:rsid w:val="00E76DA5"/>
    <w:rsid w:val="00E80606"/>
    <w:rsid w:val="00E95F4C"/>
    <w:rsid w:val="00EA27AD"/>
    <w:rsid w:val="00EA73B0"/>
    <w:rsid w:val="00EC0863"/>
    <w:rsid w:val="00EE2F34"/>
    <w:rsid w:val="00EE3DC2"/>
    <w:rsid w:val="00EE5F95"/>
    <w:rsid w:val="00EF073D"/>
    <w:rsid w:val="00F02639"/>
    <w:rsid w:val="00F10BD4"/>
    <w:rsid w:val="00F330A8"/>
    <w:rsid w:val="00F3606F"/>
    <w:rsid w:val="00F36D56"/>
    <w:rsid w:val="00F438E2"/>
    <w:rsid w:val="00F70D0A"/>
    <w:rsid w:val="00F74242"/>
    <w:rsid w:val="00F9083A"/>
    <w:rsid w:val="00FA14A2"/>
    <w:rsid w:val="00FA25D9"/>
    <w:rsid w:val="00FA5D2F"/>
    <w:rsid w:val="00FA77E0"/>
    <w:rsid w:val="00FB3D72"/>
    <w:rsid w:val="00FC2693"/>
    <w:rsid w:val="00FE6041"/>
    <w:rsid w:val="00FF0EC9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styleId="ac">
    <w:name w:val="header"/>
    <w:basedOn w:val="a"/>
    <w:link w:val="ad"/>
    <w:rsid w:val="00C129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locked/>
    <w:rsid w:val="00C12940"/>
    <w:rPr>
      <w:rFonts w:eastAsia="Calibri"/>
      <w:sz w:val="28"/>
      <w:lang w:val="ru-RU" w:eastAsia="ru-RU" w:bidi="ar-SA"/>
    </w:rPr>
  </w:style>
  <w:style w:type="paragraph" w:customStyle="1" w:styleId="ae">
    <w:name w:val="Текст документа"/>
    <w:basedOn w:val="a"/>
    <w:rsid w:val="004702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">
    <w:name w:val="Знак Знак Знак Знак"/>
    <w:basedOn w:val="a"/>
    <w:rsid w:val="0047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rsid w:val="0047020C"/>
    <w:rPr>
      <w:strike w:val="0"/>
      <w:dstrike w:val="0"/>
      <w:color w:val="0000FF"/>
      <w:u w:val="none"/>
      <w:effect w:val="none"/>
    </w:rPr>
  </w:style>
  <w:style w:type="table" w:customStyle="1" w:styleId="10">
    <w:name w:val="Сетка таблицы1"/>
    <w:basedOn w:val="a1"/>
    <w:next w:val="ab"/>
    <w:uiPriority w:val="39"/>
    <w:rsid w:val="007114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9315</Words>
  <Characters>53099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62290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11</cp:revision>
  <cp:lastPrinted>2015-12-14T08:11:00Z</cp:lastPrinted>
  <dcterms:created xsi:type="dcterms:W3CDTF">2020-12-14T11:10:00Z</dcterms:created>
  <dcterms:modified xsi:type="dcterms:W3CDTF">2020-12-16T06:02:00Z</dcterms:modified>
</cp:coreProperties>
</file>