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EC05B1" w:rsidP="005F68B9">
      <w:pPr>
        <w:rPr>
          <w:b/>
          <w:bCs/>
          <w:sz w:val="28"/>
        </w:rPr>
      </w:pPr>
      <w:r>
        <w:rPr>
          <w:b/>
          <w:bCs/>
          <w:sz w:val="28"/>
        </w:rPr>
        <w:t>От 26.10.2022 г. № 214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>о дня подписания</w:t>
      </w:r>
      <w:r w:rsidR="00271731">
        <w:rPr>
          <w:sz w:val="28"/>
        </w:rPr>
        <w:t>.</w:t>
      </w:r>
      <w:r w:rsidR="00A9076E">
        <w:rPr>
          <w:sz w:val="28"/>
        </w:rPr>
        <w:t xml:space="preserve">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lastRenderedPageBreak/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F91032" w:rsidP="005F68B9">
      <w:pPr>
        <w:jc w:val="right"/>
      </w:pPr>
      <w:r>
        <w:t>от 25.10.2022 г. № 212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F91032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01.11</w:t>
      </w:r>
      <w:r w:rsidR="00271731">
        <w:rPr>
          <w:sz w:val="28"/>
          <w:szCs w:val="28"/>
        </w:rPr>
        <w:t>.2022</w:t>
      </w:r>
      <w:r w:rsidR="00451877">
        <w:rPr>
          <w:sz w:val="28"/>
          <w:szCs w:val="28"/>
        </w:rPr>
        <w:t xml:space="preserve"> г. </w:t>
      </w:r>
    </w:p>
    <w:p w:rsidR="00451877" w:rsidRDefault="00794F35" w:rsidP="00451877">
      <w:pPr>
        <w:jc w:val="center"/>
        <w:rPr>
          <w:sz w:val="28"/>
          <w:szCs w:val="28"/>
        </w:rPr>
      </w:pPr>
      <w:r w:rsidRPr="00794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794F35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Pr="00794F35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Pr="00794F35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794F35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794F35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794F35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794F35" w:rsidP="00451877">
      <w:pPr>
        <w:jc w:val="center"/>
        <w:rPr>
          <w:sz w:val="28"/>
          <w:szCs w:val="28"/>
        </w:rPr>
      </w:pPr>
      <w:r w:rsidRPr="00794F35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794F35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794F35" w:rsidP="00451877">
      <w:pPr>
        <w:rPr>
          <w:sz w:val="28"/>
          <w:szCs w:val="28"/>
        </w:rPr>
      </w:pPr>
      <w:r w:rsidRPr="00794F35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94F35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794F35" w:rsidP="00451877">
      <w:pPr>
        <w:rPr>
          <w:sz w:val="28"/>
          <w:szCs w:val="28"/>
        </w:rPr>
      </w:pPr>
      <w:r w:rsidRPr="00794F35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B43444" w:rsidRPr="005118B9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  <w:p w:rsidR="005118B9" w:rsidRPr="00B43444" w:rsidRDefault="005118B9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F91032">
                    <w:rPr>
                      <w:sz w:val="24"/>
                      <w:szCs w:val="24"/>
                    </w:rPr>
                    <w:t>Оператор котлов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794F35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9076E">
                    <w:rPr>
                      <w:sz w:val="24"/>
                      <w:szCs w:val="24"/>
                    </w:rPr>
                    <w:t>Золотостепское</w:t>
                  </w:r>
                  <w:proofErr w:type="spellEnd"/>
                  <w:r w:rsidRPr="00A9076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45A5F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3B35"/>
    <w:rsid w:val="00214F47"/>
    <w:rsid w:val="002652C7"/>
    <w:rsid w:val="00271731"/>
    <w:rsid w:val="00276B18"/>
    <w:rsid w:val="002B1BD1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8219A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94F35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271D7"/>
    <w:rsid w:val="00A62540"/>
    <w:rsid w:val="00A63D83"/>
    <w:rsid w:val="00A75805"/>
    <w:rsid w:val="00A77C30"/>
    <w:rsid w:val="00A9076E"/>
    <w:rsid w:val="00AD61D6"/>
    <w:rsid w:val="00B02119"/>
    <w:rsid w:val="00B04B4B"/>
    <w:rsid w:val="00B05F4E"/>
    <w:rsid w:val="00B42F0C"/>
    <w:rsid w:val="00B4339F"/>
    <w:rsid w:val="00B43444"/>
    <w:rsid w:val="00B47301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EC05B1"/>
    <w:rsid w:val="00F13FF2"/>
    <w:rsid w:val="00F236DB"/>
    <w:rsid w:val="00F91032"/>
    <w:rsid w:val="00F963CC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_x0000_s1062"/>
        <o:r id="V:Rule8" type="connector" idref="#_x0000_s1063"/>
        <o:r id="V:Rule9" type="connector" idref="#_x0000_s1065"/>
        <o:r id="V:Rule10" type="connector" idref="#_x0000_s1061"/>
        <o:r id="V:Rule11" type="connector" idref="#_x0000_s1064"/>
        <o:r id="V:Rule12" type="connector" idref="#_x0000_s106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2022-06-14T12:51:00Z</cp:lastPrinted>
  <dcterms:created xsi:type="dcterms:W3CDTF">2022-10-21T05:35:00Z</dcterms:created>
  <dcterms:modified xsi:type="dcterms:W3CDTF">2022-10-24T12:16:00Z</dcterms:modified>
</cp:coreProperties>
</file>